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:rsidR="00951AC2" w:rsidRPr="00E655EC" w:rsidRDefault="00042BFA" w:rsidP="00042BFA">
      <w:pPr>
        <w:tabs>
          <w:tab w:val="left" w:pos="1037"/>
          <w:tab w:val="left" w:pos="8314"/>
        </w:tabs>
        <w:rPr>
          <w:rFonts w:ascii="Arial" w:hAnsi="Arial" w:cs="Arial"/>
          <w:b/>
          <w:color w:val="0000FF"/>
          <w:sz w:val="22"/>
          <w:szCs w:val="22"/>
        </w:rPr>
      </w:pPr>
      <w:r>
        <w:rPr>
          <w:rFonts w:ascii="Arial" w:hAnsi="Arial" w:cs="Arial"/>
          <w:b/>
          <w:color w:val="0000FF"/>
          <w:sz w:val="22"/>
          <w:szCs w:val="22"/>
        </w:rPr>
        <w:tab/>
      </w:r>
      <w:r>
        <w:rPr>
          <w:rFonts w:ascii="Arial" w:hAnsi="Arial" w:cs="Arial"/>
          <w:b/>
          <w:color w:val="0000FF"/>
          <w:sz w:val="22"/>
          <w:szCs w:val="22"/>
        </w:rPr>
        <w:tab/>
      </w:r>
    </w:p>
    <w:p w:rsidR="00951AC2" w:rsidRPr="00E655EC" w:rsidRDefault="00951AC2" w:rsidP="00951AC2">
      <w:pPr>
        <w:tabs>
          <w:tab w:val="left" w:pos="1037"/>
        </w:tabs>
        <w:jc w:val="center"/>
        <w:rPr>
          <w:rFonts w:ascii="Arial" w:hAnsi="Arial" w:cs="Arial"/>
          <w:b/>
          <w:color w:val="0000FF"/>
          <w:sz w:val="22"/>
          <w:szCs w:val="22"/>
        </w:rPr>
      </w:pPr>
    </w:p>
    <w:p w:rsidR="00951AC2" w:rsidRPr="00E655EC" w:rsidRDefault="00951AC2" w:rsidP="00951AC2">
      <w:pPr>
        <w:tabs>
          <w:tab w:val="left" w:pos="1037"/>
        </w:tabs>
        <w:jc w:val="center"/>
        <w:rPr>
          <w:rFonts w:ascii="Arial" w:hAnsi="Arial" w:cs="Arial"/>
          <w:b/>
          <w:color w:val="0000FF"/>
          <w:sz w:val="22"/>
          <w:szCs w:val="22"/>
        </w:rPr>
      </w:pPr>
    </w:p>
    <w:p w:rsidR="00951AC2" w:rsidRPr="00E655EC" w:rsidRDefault="00951AC2" w:rsidP="00951AC2">
      <w:pPr>
        <w:tabs>
          <w:tab w:val="left" w:pos="1037"/>
        </w:tabs>
        <w:jc w:val="center"/>
        <w:rPr>
          <w:rFonts w:ascii="Arial" w:hAnsi="Arial" w:cs="Arial"/>
          <w:b/>
          <w:color w:val="0000FF"/>
          <w:sz w:val="22"/>
          <w:szCs w:val="22"/>
        </w:rPr>
      </w:pPr>
    </w:p>
    <w:p w:rsidR="00336B10" w:rsidRPr="00E655EC" w:rsidRDefault="00336B10" w:rsidP="00336B10">
      <w:pPr>
        <w:tabs>
          <w:tab w:val="left" w:pos="1037"/>
        </w:tabs>
        <w:jc w:val="center"/>
        <w:rPr>
          <w:rFonts w:ascii="Arial" w:hAnsi="Arial" w:cs="Arial"/>
          <w:b/>
          <w:color w:val="0000FF"/>
          <w:sz w:val="22"/>
          <w:szCs w:val="22"/>
        </w:rPr>
      </w:pPr>
    </w:p>
    <w:p w:rsidR="00336B10" w:rsidRPr="00E655EC" w:rsidRDefault="00336B10" w:rsidP="00336B10">
      <w:pPr>
        <w:tabs>
          <w:tab w:val="left" w:pos="1037"/>
        </w:tabs>
        <w:jc w:val="center"/>
        <w:rPr>
          <w:rFonts w:ascii="Arial" w:hAnsi="Arial" w:cs="Arial"/>
          <w:b/>
          <w:color w:val="0000FF"/>
          <w:sz w:val="22"/>
          <w:szCs w:val="22"/>
        </w:rPr>
      </w:pPr>
    </w:p>
    <w:p w:rsidR="00336B10" w:rsidRPr="00E655EC" w:rsidRDefault="00336B10" w:rsidP="00336B10">
      <w:pPr>
        <w:tabs>
          <w:tab w:val="left" w:pos="1037"/>
        </w:tabs>
        <w:jc w:val="center"/>
        <w:rPr>
          <w:rFonts w:ascii="Arial" w:hAnsi="Arial" w:cs="Arial"/>
          <w:b/>
          <w:color w:val="0000FF"/>
          <w:sz w:val="22"/>
          <w:szCs w:val="22"/>
        </w:rPr>
      </w:pPr>
    </w:p>
    <w:p w:rsidR="001C0BD7" w:rsidRPr="00E655EC" w:rsidRDefault="001C0BD7" w:rsidP="00336B10">
      <w:pPr>
        <w:tabs>
          <w:tab w:val="left" w:pos="1037"/>
        </w:tabs>
        <w:jc w:val="center"/>
        <w:rPr>
          <w:rFonts w:ascii="Arial" w:hAnsi="Arial" w:cs="Arial"/>
          <w:b/>
          <w:color w:val="0000FF"/>
          <w:sz w:val="22"/>
          <w:szCs w:val="22"/>
        </w:rPr>
      </w:pPr>
    </w:p>
    <w:p w:rsidR="00336B10" w:rsidRPr="00E655EC" w:rsidRDefault="00336B10" w:rsidP="00336B10">
      <w:pPr>
        <w:tabs>
          <w:tab w:val="left" w:pos="1037"/>
        </w:tabs>
        <w:jc w:val="center"/>
        <w:rPr>
          <w:rFonts w:ascii="Arial" w:hAnsi="Arial" w:cs="Arial"/>
          <w:b/>
          <w:color w:val="0000FF"/>
          <w:sz w:val="22"/>
          <w:szCs w:val="22"/>
        </w:rPr>
      </w:pPr>
    </w:p>
    <w:p w:rsidR="00336B10" w:rsidRPr="00E655EC" w:rsidRDefault="00336B10" w:rsidP="00336B10">
      <w:pPr>
        <w:tabs>
          <w:tab w:val="left" w:pos="1037"/>
        </w:tabs>
        <w:jc w:val="center"/>
        <w:rPr>
          <w:rFonts w:ascii="Arial" w:hAnsi="Arial" w:cs="Arial"/>
          <w:b/>
          <w:color w:val="0000FF"/>
          <w:sz w:val="22"/>
          <w:szCs w:val="22"/>
        </w:rPr>
      </w:pPr>
    </w:p>
    <w:p w:rsidR="00336B10" w:rsidRPr="00E655EC" w:rsidRDefault="00336B10" w:rsidP="00336B10">
      <w:pPr>
        <w:tabs>
          <w:tab w:val="left" w:pos="1037"/>
        </w:tabs>
        <w:jc w:val="center"/>
        <w:rPr>
          <w:rFonts w:ascii="Arial" w:hAnsi="Arial" w:cs="Arial"/>
          <w:b/>
          <w:sz w:val="22"/>
          <w:szCs w:val="22"/>
        </w:rPr>
      </w:pPr>
    </w:p>
    <w:p w:rsidR="00336B10" w:rsidRPr="00E655EC" w:rsidRDefault="00336B10" w:rsidP="00336B10">
      <w:pPr>
        <w:tabs>
          <w:tab w:val="left" w:pos="1037"/>
        </w:tabs>
        <w:jc w:val="center"/>
        <w:rPr>
          <w:rFonts w:ascii="Arial" w:hAnsi="Arial" w:cs="Arial"/>
          <w:b/>
          <w:sz w:val="36"/>
          <w:szCs w:val="36"/>
        </w:rPr>
      </w:pPr>
      <w:r w:rsidRPr="00E655EC">
        <w:rPr>
          <w:rFonts w:ascii="Arial" w:hAnsi="Arial" w:cs="Arial"/>
          <w:b/>
          <w:sz w:val="36"/>
          <w:szCs w:val="36"/>
        </w:rPr>
        <w:t>SECTION – V</w:t>
      </w:r>
    </w:p>
    <w:p w:rsidR="00336B10" w:rsidRPr="00E655EC" w:rsidRDefault="00336B10" w:rsidP="00336B10">
      <w:pPr>
        <w:tabs>
          <w:tab w:val="left" w:pos="1037"/>
        </w:tabs>
        <w:jc w:val="center"/>
        <w:rPr>
          <w:rFonts w:ascii="Arial" w:hAnsi="Arial" w:cs="Arial"/>
          <w:b/>
          <w:sz w:val="36"/>
          <w:szCs w:val="36"/>
        </w:rPr>
      </w:pPr>
    </w:p>
    <w:p w:rsidR="00336B10" w:rsidRPr="00E655EC" w:rsidRDefault="00336B10" w:rsidP="00336B10">
      <w:pPr>
        <w:tabs>
          <w:tab w:val="left" w:pos="1037"/>
        </w:tabs>
        <w:jc w:val="center"/>
        <w:rPr>
          <w:rFonts w:ascii="Arial" w:hAnsi="Arial" w:cs="Arial"/>
          <w:b/>
          <w:sz w:val="36"/>
          <w:szCs w:val="36"/>
        </w:rPr>
      </w:pPr>
    </w:p>
    <w:p w:rsidR="00336B10" w:rsidRPr="00E655EC" w:rsidRDefault="00336B10" w:rsidP="00336B10">
      <w:pPr>
        <w:tabs>
          <w:tab w:val="left" w:pos="1037"/>
        </w:tabs>
        <w:jc w:val="center"/>
        <w:rPr>
          <w:rFonts w:ascii="Arial" w:hAnsi="Arial" w:cs="Arial"/>
          <w:b/>
          <w:sz w:val="36"/>
          <w:szCs w:val="36"/>
        </w:rPr>
      </w:pPr>
      <w:r w:rsidRPr="00E655EC">
        <w:rPr>
          <w:rFonts w:ascii="Arial" w:hAnsi="Arial" w:cs="Arial"/>
          <w:b/>
          <w:sz w:val="36"/>
          <w:szCs w:val="36"/>
        </w:rPr>
        <w:t>SPECIAL CONDITIONS OF CONTRACT (SCC)</w:t>
      </w:r>
    </w:p>
    <w:p w:rsidR="00336B10" w:rsidRPr="00E655EC" w:rsidRDefault="00336B10" w:rsidP="00336B10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EF5B64" w:rsidRPr="00E655EC" w:rsidRDefault="00EF5B64" w:rsidP="00336B10">
      <w:pPr>
        <w:ind w:left="1080" w:hanging="1080"/>
        <w:jc w:val="center"/>
        <w:rPr>
          <w:rFonts w:ascii="Arial" w:hAnsi="Arial" w:cs="Arial"/>
          <w:color w:val="0000FF"/>
          <w:sz w:val="22"/>
          <w:szCs w:val="22"/>
        </w:rPr>
      </w:pPr>
    </w:p>
    <w:p w:rsidR="00EF5B64" w:rsidRPr="00E655EC" w:rsidRDefault="00EF5B64" w:rsidP="00EF5B64">
      <w:pPr>
        <w:rPr>
          <w:rFonts w:ascii="Arial" w:hAnsi="Arial" w:cs="Arial"/>
          <w:sz w:val="22"/>
          <w:szCs w:val="22"/>
        </w:rPr>
      </w:pPr>
    </w:p>
    <w:p w:rsidR="00EF5B64" w:rsidRPr="00E655EC" w:rsidRDefault="00EF5B64" w:rsidP="00EF5B64">
      <w:pPr>
        <w:rPr>
          <w:rFonts w:ascii="Arial" w:hAnsi="Arial" w:cs="Arial"/>
          <w:sz w:val="22"/>
          <w:szCs w:val="22"/>
        </w:rPr>
      </w:pPr>
    </w:p>
    <w:p w:rsidR="00EF5B64" w:rsidRPr="00E655EC" w:rsidRDefault="00EF5B64" w:rsidP="00EF5B64">
      <w:pPr>
        <w:rPr>
          <w:rFonts w:ascii="Arial" w:hAnsi="Arial" w:cs="Arial"/>
          <w:sz w:val="22"/>
          <w:szCs w:val="22"/>
        </w:rPr>
      </w:pPr>
    </w:p>
    <w:p w:rsidR="00EF5B64" w:rsidRPr="00E655EC" w:rsidRDefault="00EF5B64" w:rsidP="00EF5B64">
      <w:pPr>
        <w:rPr>
          <w:rFonts w:ascii="Arial" w:hAnsi="Arial" w:cs="Arial"/>
          <w:sz w:val="22"/>
          <w:szCs w:val="22"/>
        </w:rPr>
      </w:pPr>
    </w:p>
    <w:p w:rsidR="00EF5B64" w:rsidRPr="00E655EC" w:rsidRDefault="00EF5B64" w:rsidP="00EF5B64">
      <w:pPr>
        <w:rPr>
          <w:rFonts w:ascii="Arial" w:hAnsi="Arial" w:cs="Arial"/>
          <w:sz w:val="22"/>
          <w:szCs w:val="22"/>
        </w:rPr>
      </w:pPr>
    </w:p>
    <w:p w:rsidR="00EF5B64" w:rsidRPr="00E655EC" w:rsidRDefault="00EF5B64" w:rsidP="00EF5B64">
      <w:pPr>
        <w:rPr>
          <w:rFonts w:ascii="Arial" w:hAnsi="Arial" w:cs="Arial"/>
          <w:sz w:val="22"/>
          <w:szCs w:val="22"/>
        </w:rPr>
      </w:pPr>
    </w:p>
    <w:p w:rsidR="00EF5B64" w:rsidRPr="00E655EC" w:rsidRDefault="00EF5B64" w:rsidP="00EF5B64">
      <w:pPr>
        <w:rPr>
          <w:rFonts w:ascii="Arial" w:hAnsi="Arial" w:cs="Arial"/>
          <w:sz w:val="22"/>
          <w:szCs w:val="22"/>
        </w:rPr>
      </w:pPr>
    </w:p>
    <w:p w:rsidR="00EF5B64" w:rsidRPr="00E655EC" w:rsidRDefault="00EF5B64" w:rsidP="00EF5B64">
      <w:pPr>
        <w:rPr>
          <w:rFonts w:ascii="Arial" w:hAnsi="Arial" w:cs="Arial"/>
          <w:sz w:val="22"/>
          <w:szCs w:val="22"/>
        </w:rPr>
      </w:pPr>
    </w:p>
    <w:p w:rsidR="00EF5B64" w:rsidRPr="00E655EC" w:rsidRDefault="00EF5B64" w:rsidP="00EF5B64">
      <w:pPr>
        <w:rPr>
          <w:rFonts w:ascii="Arial" w:hAnsi="Arial" w:cs="Arial"/>
          <w:sz w:val="22"/>
          <w:szCs w:val="22"/>
        </w:rPr>
      </w:pPr>
    </w:p>
    <w:p w:rsidR="00EF5B64" w:rsidRPr="00E655EC" w:rsidRDefault="00EF5B64" w:rsidP="00EF5B64">
      <w:pPr>
        <w:rPr>
          <w:rFonts w:ascii="Arial" w:hAnsi="Arial" w:cs="Arial"/>
          <w:sz w:val="22"/>
          <w:szCs w:val="22"/>
        </w:rPr>
      </w:pPr>
    </w:p>
    <w:p w:rsidR="00EF5B64" w:rsidRPr="00E655EC" w:rsidRDefault="00EF5B64" w:rsidP="00EF5B64">
      <w:pPr>
        <w:rPr>
          <w:rFonts w:ascii="Arial" w:hAnsi="Arial" w:cs="Arial"/>
          <w:sz w:val="22"/>
          <w:szCs w:val="22"/>
        </w:rPr>
      </w:pPr>
    </w:p>
    <w:p w:rsidR="00EF5B64" w:rsidRPr="00E655EC" w:rsidRDefault="00EF5B64" w:rsidP="00EF5B64">
      <w:pPr>
        <w:rPr>
          <w:rFonts w:ascii="Arial" w:hAnsi="Arial" w:cs="Arial"/>
          <w:sz w:val="22"/>
          <w:szCs w:val="22"/>
        </w:rPr>
      </w:pPr>
    </w:p>
    <w:p w:rsidR="00EF5B64" w:rsidRPr="00E655EC" w:rsidRDefault="00EF5B64" w:rsidP="00EF5B64">
      <w:pPr>
        <w:rPr>
          <w:rFonts w:ascii="Arial" w:hAnsi="Arial" w:cs="Arial"/>
          <w:sz w:val="22"/>
          <w:szCs w:val="22"/>
        </w:rPr>
      </w:pPr>
    </w:p>
    <w:p w:rsidR="00EF5B64" w:rsidRPr="00E655EC" w:rsidRDefault="00EF5B64" w:rsidP="00EF5B64">
      <w:pPr>
        <w:tabs>
          <w:tab w:val="left" w:pos="5556"/>
        </w:tabs>
        <w:rPr>
          <w:rFonts w:ascii="Arial" w:hAnsi="Arial" w:cs="Arial"/>
          <w:sz w:val="22"/>
          <w:szCs w:val="22"/>
        </w:rPr>
      </w:pPr>
      <w:r w:rsidRPr="00E655EC">
        <w:rPr>
          <w:rFonts w:ascii="Arial" w:hAnsi="Arial" w:cs="Arial"/>
          <w:sz w:val="22"/>
          <w:szCs w:val="22"/>
        </w:rPr>
        <w:tab/>
      </w:r>
    </w:p>
    <w:p w:rsidR="00EF5B64" w:rsidRPr="00E655EC" w:rsidRDefault="00EF5B64" w:rsidP="00EF5B64">
      <w:pPr>
        <w:rPr>
          <w:rFonts w:ascii="Arial" w:hAnsi="Arial" w:cs="Arial"/>
          <w:sz w:val="22"/>
          <w:szCs w:val="22"/>
        </w:rPr>
      </w:pPr>
    </w:p>
    <w:p w:rsidR="00336B10" w:rsidRPr="00E655EC" w:rsidRDefault="00336B10" w:rsidP="00EF5B64">
      <w:pPr>
        <w:rPr>
          <w:rFonts w:ascii="Arial" w:hAnsi="Arial" w:cs="Arial"/>
          <w:sz w:val="22"/>
          <w:szCs w:val="22"/>
        </w:rPr>
        <w:sectPr w:rsidR="00336B10" w:rsidRPr="00E655EC" w:rsidSect="000C118C">
          <w:pgSz w:w="12240" w:h="15840"/>
          <w:pgMar w:top="1440" w:right="1440" w:bottom="1440" w:left="1800" w:header="720" w:footer="720" w:gutter="0"/>
          <w:pgNumType w:start="1"/>
          <w:cols w:space="720"/>
          <w:docGrid w:linePitch="360"/>
        </w:sectPr>
      </w:pPr>
    </w:p>
    <w:p w:rsidR="00336B10" w:rsidRPr="00E655EC" w:rsidRDefault="00336B10" w:rsidP="00336B1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655EC">
        <w:rPr>
          <w:rFonts w:ascii="Arial" w:hAnsi="Arial" w:cs="Arial"/>
          <w:b/>
          <w:bCs/>
          <w:sz w:val="22"/>
          <w:szCs w:val="22"/>
        </w:rPr>
        <w:lastRenderedPageBreak/>
        <w:t>SPECIAL CONDITIONS OF CONTRACT (SCC)</w:t>
      </w:r>
    </w:p>
    <w:p w:rsidR="00336B10" w:rsidRPr="00E655EC" w:rsidRDefault="00336B10" w:rsidP="00D83895">
      <w:pPr>
        <w:tabs>
          <w:tab w:val="left" w:pos="1037"/>
        </w:tabs>
        <w:ind w:right="-360"/>
        <w:jc w:val="center"/>
        <w:rPr>
          <w:rFonts w:ascii="Arial" w:hAnsi="Arial" w:cs="Arial"/>
          <w:b/>
          <w:sz w:val="22"/>
          <w:szCs w:val="22"/>
        </w:rPr>
      </w:pPr>
    </w:p>
    <w:p w:rsidR="00336B10" w:rsidRPr="00E655EC" w:rsidRDefault="00336B10" w:rsidP="00D83895">
      <w:pPr>
        <w:ind w:right="-360"/>
        <w:jc w:val="both"/>
        <w:rPr>
          <w:rFonts w:ascii="Arial" w:hAnsi="Arial" w:cs="Arial"/>
          <w:sz w:val="22"/>
          <w:szCs w:val="22"/>
        </w:rPr>
      </w:pPr>
      <w:r w:rsidRPr="00E655EC">
        <w:rPr>
          <w:rFonts w:ascii="Arial" w:hAnsi="Arial" w:cs="Arial"/>
          <w:sz w:val="22"/>
          <w:szCs w:val="22"/>
        </w:rPr>
        <w:t>The following bid specific data for the Plant and Equipment to be procured shall amend and/or supplement the provisions in the General Conditions of Contract (GCC)</w:t>
      </w:r>
    </w:p>
    <w:p w:rsidR="00336B10" w:rsidRPr="00E655EC" w:rsidRDefault="00336B10" w:rsidP="00336B10">
      <w:pPr>
        <w:rPr>
          <w:rFonts w:ascii="Arial" w:hAnsi="Arial" w:cs="Arial"/>
          <w:sz w:val="22"/>
          <w:szCs w:val="22"/>
        </w:rPr>
      </w:pPr>
    </w:p>
    <w:tbl>
      <w:tblPr>
        <w:tblW w:w="9628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4"/>
        <w:gridCol w:w="1620"/>
        <w:gridCol w:w="7184"/>
      </w:tblGrid>
      <w:tr w:rsidR="00CE6BB5" w:rsidRPr="00E655EC" w:rsidTr="00623770">
        <w:trPr>
          <w:tblHeader/>
        </w:trPr>
        <w:tc>
          <w:tcPr>
            <w:tcW w:w="824" w:type="dxa"/>
            <w:tcBorders>
              <w:right w:val="single" w:sz="4" w:space="0" w:color="auto"/>
            </w:tcBorders>
          </w:tcPr>
          <w:p w:rsidR="00336B10" w:rsidRPr="00E655EC" w:rsidRDefault="00336B10" w:rsidP="00623770">
            <w:pPr>
              <w:ind w:right="-66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55EC">
              <w:rPr>
                <w:rFonts w:ascii="Arial" w:hAnsi="Arial" w:cs="Arial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336B10" w:rsidRPr="00E655EC" w:rsidRDefault="00336B10" w:rsidP="005071DE">
            <w:pPr>
              <w:ind w:left="-14" w:firstLine="1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55EC">
              <w:rPr>
                <w:rFonts w:ascii="Arial" w:hAnsi="Arial" w:cs="Arial"/>
                <w:b/>
                <w:bCs/>
                <w:sz w:val="22"/>
                <w:szCs w:val="22"/>
              </w:rPr>
              <w:t>GCC Clause Ref. No.</w:t>
            </w:r>
          </w:p>
        </w:tc>
        <w:tc>
          <w:tcPr>
            <w:tcW w:w="7184" w:type="dxa"/>
            <w:tcBorders>
              <w:left w:val="nil"/>
            </w:tcBorders>
          </w:tcPr>
          <w:p w:rsidR="00336B10" w:rsidRPr="00E655EC" w:rsidRDefault="00336B10" w:rsidP="00336B1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55EC">
              <w:rPr>
                <w:rFonts w:ascii="Arial" w:hAnsi="Arial" w:cs="Arial"/>
                <w:b/>
                <w:bCs/>
                <w:sz w:val="22"/>
                <w:szCs w:val="22"/>
              </w:rPr>
              <w:t>Amendment/Supplement to GCC</w:t>
            </w:r>
          </w:p>
        </w:tc>
      </w:tr>
      <w:tr w:rsidR="00A5717E" w:rsidRPr="00E655EC" w:rsidTr="00623770">
        <w:trPr>
          <w:tblHeader/>
        </w:trPr>
        <w:tc>
          <w:tcPr>
            <w:tcW w:w="824" w:type="dxa"/>
            <w:tcBorders>
              <w:right w:val="single" w:sz="4" w:space="0" w:color="auto"/>
            </w:tcBorders>
          </w:tcPr>
          <w:p w:rsidR="00A5717E" w:rsidRPr="00A5717E" w:rsidRDefault="00A5717E" w:rsidP="00A5717E">
            <w:pPr>
              <w:pStyle w:val="ListParagraph"/>
              <w:numPr>
                <w:ilvl w:val="0"/>
                <w:numId w:val="28"/>
              </w:numPr>
              <w:ind w:right="-66"/>
              <w:rPr>
                <w:rFonts w:ascii="Arial" w:hAnsi="Arial" w:cs="Arial"/>
                <w:sz w:val="22"/>
                <w:szCs w:val="22"/>
              </w:rPr>
            </w:pPr>
            <w:r w:rsidRPr="00A5717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A5717E" w:rsidRPr="00A5717E" w:rsidRDefault="00A5717E" w:rsidP="005071DE">
            <w:pPr>
              <w:ind w:left="-14" w:firstLine="1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84" w:type="dxa"/>
            <w:tcBorders>
              <w:left w:val="nil"/>
            </w:tcBorders>
          </w:tcPr>
          <w:p w:rsidR="00A5717E" w:rsidRPr="00A5717E" w:rsidRDefault="00A5717E" w:rsidP="00A5717E">
            <w:pPr>
              <w:jc w:val="both"/>
              <w:rPr>
                <w:rFonts w:ascii="Arial" w:eastAsia="MS Mincho" w:hAnsi="Arial" w:cs="Arial"/>
                <w:color w:val="000000"/>
                <w:sz w:val="22"/>
                <w:szCs w:val="22"/>
              </w:rPr>
            </w:pPr>
            <w:r w:rsidRPr="00A5717E">
              <w:rPr>
                <w:rFonts w:ascii="Arial" w:eastAsia="MS Mincho" w:hAnsi="Arial" w:cs="Arial"/>
                <w:color w:val="000000"/>
                <w:sz w:val="22"/>
                <w:szCs w:val="22"/>
              </w:rPr>
              <w:t xml:space="preserve">At all places in clause, replace the word “Employer” with “Employer/Owner” </w:t>
            </w:r>
          </w:p>
          <w:p w:rsidR="00A5717E" w:rsidRPr="00A5717E" w:rsidRDefault="00A5717E" w:rsidP="00336B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6BB5" w:rsidRPr="00E655EC" w:rsidTr="00C34381">
        <w:trPr>
          <w:trHeight w:val="1600"/>
        </w:trPr>
        <w:tc>
          <w:tcPr>
            <w:tcW w:w="824" w:type="dxa"/>
            <w:tcBorders>
              <w:right w:val="single" w:sz="4" w:space="0" w:color="auto"/>
            </w:tcBorders>
          </w:tcPr>
          <w:p w:rsidR="00336B10" w:rsidRPr="00A5717E" w:rsidRDefault="00336B10" w:rsidP="00623770">
            <w:pPr>
              <w:pStyle w:val="ListParagraph"/>
              <w:numPr>
                <w:ilvl w:val="0"/>
                <w:numId w:val="28"/>
              </w:numPr>
              <w:ind w:right="-6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336B10" w:rsidRPr="00A5717E" w:rsidRDefault="00336B10" w:rsidP="00336B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717E">
              <w:rPr>
                <w:rFonts w:ascii="Arial" w:hAnsi="Arial" w:cs="Arial"/>
                <w:sz w:val="22"/>
                <w:szCs w:val="22"/>
              </w:rPr>
              <w:t xml:space="preserve">GCC </w:t>
            </w:r>
            <w:r w:rsidR="00A5717E" w:rsidRPr="00A5717E">
              <w:rPr>
                <w:rFonts w:ascii="Arial" w:hAnsi="Arial" w:cs="Arial"/>
                <w:sz w:val="22"/>
                <w:szCs w:val="22"/>
              </w:rPr>
              <w:t xml:space="preserve">Cl </w:t>
            </w:r>
            <w:r w:rsidR="006D1564" w:rsidRPr="00A5717E">
              <w:rPr>
                <w:rFonts w:ascii="Arial" w:hAnsi="Arial" w:cs="Arial"/>
                <w:sz w:val="22"/>
                <w:szCs w:val="22"/>
              </w:rPr>
              <w:t>4</w:t>
            </w:r>
            <w:r w:rsidR="00055421" w:rsidRPr="00A5717E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:rsidR="00055421" w:rsidRPr="00A5717E" w:rsidRDefault="00055421" w:rsidP="00336B10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DF2F5D" w:rsidRPr="00A5717E" w:rsidRDefault="00DF2F5D" w:rsidP="00336B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B7D20" w:rsidRPr="00A5717E" w:rsidRDefault="00DB7D20" w:rsidP="00336B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B7D20" w:rsidRPr="00A5717E" w:rsidRDefault="00DB7D20" w:rsidP="00336B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B7D20" w:rsidRPr="00A5717E" w:rsidRDefault="00DB7D20" w:rsidP="00336B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B7D20" w:rsidRPr="00A5717E" w:rsidRDefault="00DB7D20" w:rsidP="00336B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F2F5D" w:rsidRPr="00A5717E" w:rsidRDefault="00DF2F5D" w:rsidP="00336B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F2F5D" w:rsidRPr="00A5717E" w:rsidRDefault="00DF2F5D" w:rsidP="00336B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F2F5D" w:rsidRPr="00A5717E" w:rsidRDefault="00DF2F5D" w:rsidP="00336B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F2F5D" w:rsidRPr="00A5717E" w:rsidRDefault="00DF2F5D" w:rsidP="00336B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F2F5D" w:rsidRPr="00A5717E" w:rsidRDefault="00DF2F5D" w:rsidP="00336B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F2F5D" w:rsidRPr="00A5717E" w:rsidRDefault="00DF2F5D" w:rsidP="00336B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F2F5D" w:rsidRPr="00A5717E" w:rsidRDefault="00DF2F5D" w:rsidP="00336B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84" w:type="dxa"/>
            <w:tcBorders>
              <w:left w:val="nil"/>
            </w:tcBorders>
          </w:tcPr>
          <w:p w:rsidR="00336B10" w:rsidRPr="00A5717E" w:rsidRDefault="00336B10" w:rsidP="00336B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717E">
              <w:rPr>
                <w:rFonts w:ascii="Arial" w:hAnsi="Arial" w:cs="Arial"/>
                <w:sz w:val="22"/>
                <w:szCs w:val="22"/>
              </w:rPr>
              <w:t xml:space="preserve">Supplementing Sub-Clause </w:t>
            </w:r>
            <w:r w:rsidR="006D1564" w:rsidRPr="00A5717E">
              <w:rPr>
                <w:rFonts w:ascii="Arial" w:hAnsi="Arial" w:cs="Arial"/>
                <w:sz w:val="22"/>
                <w:szCs w:val="22"/>
              </w:rPr>
              <w:t>4.0</w:t>
            </w:r>
          </w:p>
          <w:p w:rsidR="00336B10" w:rsidRPr="00A5717E" w:rsidRDefault="00336B10" w:rsidP="00336B10">
            <w:pPr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:rsidR="00336B10" w:rsidRPr="00A5717E" w:rsidRDefault="005F4174" w:rsidP="00336B10">
            <w:pPr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A5717E">
              <w:rPr>
                <w:rFonts w:ascii="Arial" w:eastAsia="MS Mincho" w:hAnsi="Arial" w:cs="Arial"/>
                <w:sz w:val="22"/>
                <w:szCs w:val="22"/>
              </w:rPr>
              <w:t>Time for C</w:t>
            </w:r>
            <w:r w:rsidR="00336B10" w:rsidRPr="00A5717E">
              <w:rPr>
                <w:rFonts w:ascii="Arial" w:eastAsia="MS Mincho" w:hAnsi="Arial" w:cs="Arial"/>
                <w:sz w:val="22"/>
                <w:szCs w:val="22"/>
              </w:rPr>
              <w:t>ompletion:</w:t>
            </w:r>
          </w:p>
          <w:p w:rsidR="00DF2F5D" w:rsidRPr="00A5717E" w:rsidRDefault="00DF2F5D" w:rsidP="00336B10">
            <w:pPr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tbl>
            <w:tblPr>
              <w:tblW w:w="69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7"/>
              <w:gridCol w:w="4583"/>
              <w:gridCol w:w="1862"/>
            </w:tblGrid>
            <w:tr w:rsidR="00CE6BB5" w:rsidRPr="00A5717E" w:rsidTr="00847FFD">
              <w:trPr>
                <w:tblHeader/>
              </w:trPr>
              <w:tc>
                <w:tcPr>
                  <w:tcW w:w="527" w:type="dxa"/>
                </w:tcPr>
                <w:p w:rsidR="00FE4F6C" w:rsidRPr="00A5717E" w:rsidRDefault="00FE4F6C" w:rsidP="00547969">
                  <w:pPr>
                    <w:ind w:right="-117"/>
                    <w:jc w:val="both"/>
                    <w:rPr>
                      <w:rFonts w:ascii="Arial" w:eastAsia="MS Mincho" w:hAnsi="Arial" w:cs="Arial"/>
                      <w:sz w:val="22"/>
                      <w:szCs w:val="22"/>
                    </w:rPr>
                  </w:pPr>
                  <w:r w:rsidRPr="00A5717E">
                    <w:rPr>
                      <w:rFonts w:ascii="Arial" w:eastAsia="MS Mincho" w:hAnsi="Arial" w:cs="Arial"/>
                      <w:sz w:val="22"/>
                      <w:szCs w:val="22"/>
                    </w:rPr>
                    <w:t>Sl. No.</w:t>
                  </w:r>
                </w:p>
              </w:tc>
              <w:tc>
                <w:tcPr>
                  <w:tcW w:w="4583" w:type="dxa"/>
                </w:tcPr>
                <w:p w:rsidR="00FE4F6C" w:rsidRPr="00A5717E" w:rsidRDefault="00FE4F6C" w:rsidP="00547969">
                  <w:pPr>
                    <w:jc w:val="both"/>
                    <w:rPr>
                      <w:rFonts w:ascii="Arial" w:eastAsia="MS Mincho" w:hAnsi="Arial" w:cs="Arial"/>
                      <w:sz w:val="22"/>
                      <w:szCs w:val="22"/>
                    </w:rPr>
                  </w:pPr>
                  <w:r w:rsidRPr="00A5717E">
                    <w:rPr>
                      <w:rFonts w:ascii="Arial" w:eastAsia="MS Mincho" w:hAnsi="Arial" w:cs="Arial"/>
                      <w:sz w:val="22"/>
                      <w:szCs w:val="22"/>
                    </w:rPr>
                    <w:t>Activities</w:t>
                  </w:r>
                </w:p>
              </w:tc>
              <w:tc>
                <w:tcPr>
                  <w:tcW w:w="1862" w:type="dxa"/>
                </w:tcPr>
                <w:p w:rsidR="00DB7D20" w:rsidRPr="00A5717E" w:rsidRDefault="00FE4F6C" w:rsidP="00547969">
                  <w:pPr>
                    <w:ind w:right="-52"/>
                    <w:jc w:val="both"/>
                    <w:rPr>
                      <w:rFonts w:ascii="Arial" w:eastAsia="MS Mincho" w:hAnsi="Arial" w:cs="Arial"/>
                      <w:sz w:val="22"/>
                      <w:szCs w:val="22"/>
                    </w:rPr>
                  </w:pPr>
                  <w:r w:rsidRPr="00A5717E">
                    <w:rPr>
                      <w:rFonts w:ascii="Arial" w:eastAsia="MS Mincho" w:hAnsi="Arial" w:cs="Arial"/>
                      <w:sz w:val="22"/>
                      <w:szCs w:val="22"/>
                    </w:rPr>
                    <w:t>Duration in months from the effective date of Contract</w:t>
                  </w:r>
                </w:p>
              </w:tc>
            </w:tr>
            <w:tr w:rsidR="008A042E" w:rsidRPr="00A5717E" w:rsidTr="00847FFD">
              <w:trPr>
                <w:trHeight w:val="260"/>
              </w:trPr>
              <w:tc>
                <w:tcPr>
                  <w:tcW w:w="527" w:type="dxa"/>
                </w:tcPr>
                <w:p w:rsidR="008A042E" w:rsidRPr="00A5717E" w:rsidRDefault="008A042E" w:rsidP="008A042E">
                  <w:pPr>
                    <w:jc w:val="both"/>
                    <w:rPr>
                      <w:rFonts w:ascii="Arial" w:eastAsia="MS Mincho" w:hAnsi="Arial" w:cs="Arial"/>
                      <w:sz w:val="22"/>
                      <w:szCs w:val="22"/>
                    </w:rPr>
                  </w:pPr>
                  <w:r w:rsidRPr="00A5717E">
                    <w:rPr>
                      <w:rFonts w:ascii="Arial" w:eastAsia="MS Mincho" w:hAnsi="Arial" w:cs="Arial"/>
                      <w:sz w:val="22"/>
                      <w:szCs w:val="22"/>
                    </w:rPr>
                    <w:t>1</w:t>
                  </w:r>
                </w:p>
                <w:p w:rsidR="008A042E" w:rsidRPr="00A5717E" w:rsidRDefault="008A042E" w:rsidP="008A042E">
                  <w:pPr>
                    <w:jc w:val="both"/>
                    <w:rPr>
                      <w:rFonts w:ascii="Arial" w:eastAsia="MS Mincho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83" w:type="dxa"/>
                </w:tcPr>
                <w:p w:rsidR="006D1564" w:rsidRPr="00A5717E" w:rsidRDefault="006D1564" w:rsidP="006D1564">
                  <w:pPr>
                    <w:jc w:val="both"/>
                    <w:rPr>
                      <w:rFonts w:ascii="Book Antiqua" w:hAnsi="Book Antiqua"/>
                    </w:rPr>
                  </w:pPr>
                  <w:r w:rsidRPr="00A5717E">
                    <w:rPr>
                      <w:rFonts w:ascii="Book Antiqua" w:hAnsi="Book Antiqua"/>
                      <w:u w:val="single"/>
                    </w:rPr>
                    <w:t>FEED – 1 STUDY</w:t>
                  </w:r>
                  <w:r w:rsidRPr="00A5717E">
                    <w:rPr>
                      <w:rFonts w:ascii="Book Antiqua" w:hAnsi="Book Antiqua"/>
                    </w:rPr>
                    <w:t xml:space="preserve"> of </w:t>
                  </w:r>
                  <w:proofErr w:type="gramStart"/>
                  <w:r w:rsidRPr="00A5717E">
                    <w:rPr>
                      <w:rFonts w:ascii="Book Antiqua" w:hAnsi="Book Antiqua"/>
                    </w:rPr>
                    <w:t>Front End</w:t>
                  </w:r>
                  <w:proofErr w:type="gramEnd"/>
                  <w:r w:rsidRPr="00A5717E">
                    <w:rPr>
                      <w:rFonts w:ascii="Book Antiqua" w:hAnsi="Book Antiqua"/>
                    </w:rPr>
                    <w:t xml:space="preserve"> Engineering and design (FEED) study for ± 350 kV, 4x1250MW, VSC Based Symmetrical Monopole (Parallel) HVDC Link between Pang Pooling station (</w:t>
                  </w:r>
                  <w:proofErr w:type="spellStart"/>
                  <w:r w:rsidRPr="00A5717E">
                    <w:rPr>
                      <w:rFonts w:ascii="Book Antiqua" w:hAnsi="Book Antiqua"/>
                    </w:rPr>
                    <w:t>Leh</w:t>
                  </w:r>
                  <w:proofErr w:type="spellEnd"/>
                  <w:r w:rsidRPr="00A5717E">
                    <w:rPr>
                      <w:rFonts w:ascii="Book Antiqua" w:hAnsi="Book Antiqua"/>
                    </w:rPr>
                    <w:t xml:space="preserve">) and </w:t>
                  </w:r>
                  <w:proofErr w:type="spellStart"/>
                  <w:r w:rsidRPr="00A5717E">
                    <w:rPr>
                      <w:rFonts w:ascii="Book Antiqua" w:hAnsi="Book Antiqua"/>
                    </w:rPr>
                    <w:t>Kaithal</w:t>
                  </w:r>
                  <w:proofErr w:type="spellEnd"/>
                  <w:r w:rsidRPr="00A5717E">
                    <w:rPr>
                      <w:rFonts w:ascii="Book Antiqua" w:hAnsi="Book Antiqua"/>
                    </w:rPr>
                    <w:t xml:space="preserve"> Pooling station (</w:t>
                  </w:r>
                  <w:proofErr w:type="spellStart"/>
                  <w:r w:rsidRPr="00A5717E">
                    <w:rPr>
                      <w:rFonts w:ascii="Book Antiqua" w:hAnsi="Book Antiqua"/>
                    </w:rPr>
                    <w:t>Harayana</w:t>
                  </w:r>
                  <w:proofErr w:type="spellEnd"/>
                  <w:r w:rsidRPr="00A5717E">
                    <w:rPr>
                      <w:rFonts w:ascii="Book Antiqua" w:hAnsi="Book Antiqua"/>
                    </w:rPr>
                    <w:t>) associated with power generated from 5 GW renewable energy park.</w:t>
                  </w:r>
                </w:p>
                <w:p w:rsidR="008A042E" w:rsidRPr="00A5717E" w:rsidRDefault="008A042E" w:rsidP="008A042E">
                  <w:pPr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5717E">
                    <w:rPr>
                      <w:rFonts w:ascii="Book Antiqua" w:hAnsi="Book Antiqua" w:cs="Arial"/>
                    </w:rPr>
                    <w:t>Specification No.:</w:t>
                  </w:r>
                  <w:r w:rsidRPr="00A5717E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 </w:t>
                  </w:r>
                  <w:r w:rsidR="004A72F1" w:rsidRPr="00A5717E">
                    <w:rPr>
                      <w:rFonts w:ascii="Book Antiqua" w:hAnsi="Book Antiqua" w:cs="Arial"/>
                    </w:rPr>
                    <w:t>5002002378/OTHERS/DOM/A04-CC CS-5</w:t>
                  </w:r>
                </w:p>
              </w:tc>
              <w:tc>
                <w:tcPr>
                  <w:tcW w:w="1862" w:type="dxa"/>
                  <w:vAlign w:val="center"/>
                </w:tcPr>
                <w:p w:rsidR="008A042E" w:rsidRPr="00A5717E" w:rsidRDefault="006D1564" w:rsidP="008A042E">
                  <w:pPr>
                    <w:ind w:right="184"/>
                    <w:jc w:val="center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5717E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04</w:t>
                  </w:r>
                </w:p>
                <w:p w:rsidR="008A042E" w:rsidRPr="00A5717E" w:rsidRDefault="008A042E" w:rsidP="008A042E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A5717E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(</w:t>
                  </w:r>
                  <w:r w:rsidR="006D1564" w:rsidRPr="00A5717E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Four</w:t>
                  </w:r>
                  <w:r w:rsidRPr="00A5717E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)</w:t>
                  </w:r>
                </w:p>
                <w:p w:rsidR="008A042E" w:rsidRPr="00A5717E" w:rsidRDefault="008A042E" w:rsidP="008A042E">
                  <w:pPr>
                    <w:jc w:val="center"/>
                    <w:rPr>
                      <w:rFonts w:ascii="Book Antiqua" w:hAnsi="Book Antiqua" w:cs="Arial"/>
                      <w:sz w:val="22"/>
                      <w:szCs w:val="22"/>
                      <w:lang w:val="en-GB"/>
                    </w:rPr>
                  </w:pPr>
                  <w:r w:rsidRPr="00A5717E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Months</w:t>
                  </w:r>
                </w:p>
              </w:tc>
            </w:tr>
          </w:tbl>
          <w:p w:rsidR="00847FFD" w:rsidRPr="00A5717E" w:rsidRDefault="00847FFD" w:rsidP="00D83895">
            <w:pPr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1020B8" w:rsidRPr="001020B8" w:rsidTr="001020B8">
        <w:trPr>
          <w:trHeight w:val="721"/>
        </w:trPr>
        <w:tc>
          <w:tcPr>
            <w:tcW w:w="824" w:type="dxa"/>
            <w:tcBorders>
              <w:right w:val="single" w:sz="4" w:space="0" w:color="auto"/>
            </w:tcBorders>
          </w:tcPr>
          <w:p w:rsidR="001020B8" w:rsidRPr="00A5717E" w:rsidRDefault="001020B8" w:rsidP="00B8419A">
            <w:pPr>
              <w:pStyle w:val="ListParagraph"/>
              <w:numPr>
                <w:ilvl w:val="0"/>
                <w:numId w:val="28"/>
              </w:numPr>
              <w:ind w:right="-66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1020B8" w:rsidRPr="001A0DC1" w:rsidRDefault="00A5717E" w:rsidP="00B8419A">
            <w:pPr>
              <w:jc w:val="both"/>
              <w:rPr>
                <w:rFonts w:ascii="Book Antiqua" w:hAnsi="Book Antiqua"/>
              </w:rPr>
            </w:pPr>
            <w:r w:rsidRPr="001A0DC1">
              <w:rPr>
                <w:rFonts w:ascii="Book Antiqua" w:hAnsi="Book Antiqua"/>
              </w:rPr>
              <w:t xml:space="preserve">GCC Cl 7 </w:t>
            </w:r>
          </w:p>
        </w:tc>
        <w:tc>
          <w:tcPr>
            <w:tcW w:w="7184" w:type="dxa"/>
            <w:tcBorders>
              <w:left w:val="nil"/>
            </w:tcBorders>
          </w:tcPr>
          <w:p w:rsidR="001020B8" w:rsidRPr="001A0DC1" w:rsidRDefault="001020B8" w:rsidP="00B8419A">
            <w:pPr>
              <w:jc w:val="both"/>
              <w:rPr>
                <w:rFonts w:ascii="Book Antiqua" w:hAnsi="Book Antiqua"/>
              </w:rPr>
            </w:pPr>
            <w:r w:rsidRPr="001A0DC1">
              <w:rPr>
                <w:rFonts w:ascii="Book Antiqua" w:hAnsi="Book Antiqua"/>
              </w:rPr>
              <w:t>Supplementing Sub-Clause:</w:t>
            </w:r>
          </w:p>
          <w:p w:rsidR="001020B8" w:rsidRPr="001A0DC1" w:rsidRDefault="001020B8" w:rsidP="00B8419A">
            <w:pPr>
              <w:jc w:val="both"/>
              <w:rPr>
                <w:rFonts w:ascii="Book Antiqua" w:hAnsi="Book Antiqua"/>
              </w:rPr>
            </w:pPr>
          </w:p>
          <w:p w:rsidR="001020B8" w:rsidRPr="001A0DC1" w:rsidRDefault="001020B8" w:rsidP="00B8419A">
            <w:pPr>
              <w:jc w:val="both"/>
              <w:rPr>
                <w:rFonts w:ascii="Book Antiqua" w:hAnsi="Book Antiqua"/>
              </w:rPr>
            </w:pPr>
            <w:r w:rsidRPr="001A0DC1">
              <w:rPr>
                <w:rFonts w:ascii="Book Antiqua" w:hAnsi="Book Antiqua"/>
              </w:rPr>
              <w:t>Owner/Employer reserves the right to participate in the Feed Study being carried out by the contracto</w:t>
            </w:r>
            <w:r w:rsidR="00055421" w:rsidRPr="001A0DC1">
              <w:rPr>
                <w:rFonts w:ascii="Book Antiqua" w:hAnsi="Book Antiqua"/>
              </w:rPr>
              <w:t xml:space="preserve">r (s) </w:t>
            </w:r>
            <w:r w:rsidRPr="001A0DC1">
              <w:rPr>
                <w:rFonts w:ascii="Book Antiqua" w:hAnsi="Book Antiqua"/>
              </w:rPr>
              <w:t xml:space="preserve">as and when required or is necessary. </w:t>
            </w:r>
          </w:p>
        </w:tc>
      </w:tr>
      <w:tr w:rsidR="00C13DA9" w:rsidRPr="00E655EC" w:rsidTr="00623770">
        <w:tc>
          <w:tcPr>
            <w:tcW w:w="824" w:type="dxa"/>
            <w:tcBorders>
              <w:right w:val="single" w:sz="4" w:space="0" w:color="auto"/>
            </w:tcBorders>
          </w:tcPr>
          <w:p w:rsidR="00C13DA9" w:rsidRPr="00A5717E" w:rsidRDefault="00C13DA9" w:rsidP="00BF5139">
            <w:pPr>
              <w:pStyle w:val="ListParagraph"/>
              <w:numPr>
                <w:ilvl w:val="0"/>
                <w:numId w:val="28"/>
              </w:numPr>
              <w:ind w:right="-6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C13DA9" w:rsidRPr="00C13DA9" w:rsidRDefault="00C13DA9" w:rsidP="00055421">
            <w:pPr>
              <w:pStyle w:val="Default"/>
              <w:spacing w:before="120" w:after="240"/>
              <w:jc w:val="both"/>
              <w:rPr>
                <w:color w:val="FF0000"/>
              </w:rPr>
            </w:pPr>
            <w:r w:rsidRPr="00A5717E">
              <w:rPr>
                <w:rFonts w:ascii="Arial" w:hAnsi="Arial" w:cs="Arial"/>
                <w:color w:val="auto"/>
                <w:sz w:val="22"/>
                <w:szCs w:val="22"/>
              </w:rPr>
              <w:t>GCC Cl 7</w:t>
            </w:r>
          </w:p>
        </w:tc>
        <w:tc>
          <w:tcPr>
            <w:tcW w:w="7184" w:type="dxa"/>
            <w:tcBorders>
              <w:left w:val="nil"/>
            </w:tcBorders>
          </w:tcPr>
          <w:p w:rsidR="00C13DA9" w:rsidRDefault="00C13DA9" w:rsidP="00C13DA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717E">
              <w:rPr>
                <w:rFonts w:ascii="Arial" w:hAnsi="Arial" w:cs="Arial"/>
                <w:sz w:val="22"/>
                <w:szCs w:val="22"/>
              </w:rPr>
              <w:t>Supplementing Sub-Clause:</w:t>
            </w:r>
          </w:p>
          <w:p w:rsidR="00C13DA9" w:rsidRDefault="00C13DA9" w:rsidP="00C13DA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C13DA9" w:rsidRPr="00A5717E" w:rsidRDefault="00C13DA9" w:rsidP="00C13DA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="001A0DC1">
              <w:rPr>
                <w:rFonts w:ascii="Arial" w:hAnsi="Arial" w:cs="Arial"/>
                <w:sz w:val="22"/>
                <w:szCs w:val="22"/>
              </w:rPr>
              <w:t xml:space="preserve">Letter of acceptance of report </w:t>
            </w:r>
            <w:r>
              <w:rPr>
                <w:rFonts w:ascii="Arial" w:hAnsi="Arial" w:cs="Arial"/>
                <w:sz w:val="22"/>
                <w:szCs w:val="22"/>
              </w:rPr>
              <w:t xml:space="preserve">shall be issued by the officer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In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charge upon acceptance of the final report.</w:t>
            </w:r>
          </w:p>
          <w:p w:rsidR="00C13DA9" w:rsidRPr="00A5717E" w:rsidRDefault="00C13DA9" w:rsidP="00A571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49E" w:rsidRPr="00E655EC" w:rsidTr="00623770">
        <w:tc>
          <w:tcPr>
            <w:tcW w:w="824" w:type="dxa"/>
            <w:tcBorders>
              <w:right w:val="single" w:sz="4" w:space="0" w:color="auto"/>
            </w:tcBorders>
          </w:tcPr>
          <w:p w:rsidR="007A349E" w:rsidRPr="00A5717E" w:rsidRDefault="007A349E" w:rsidP="00BF5139">
            <w:pPr>
              <w:pStyle w:val="ListParagraph"/>
              <w:numPr>
                <w:ilvl w:val="0"/>
                <w:numId w:val="28"/>
              </w:numPr>
              <w:ind w:right="-6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A349E" w:rsidRPr="00A5717E" w:rsidRDefault="007A349E" w:rsidP="00055421">
            <w:pPr>
              <w:pStyle w:val="Default"/>
              <w:spacing w:before="120" w:after="240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5717E">
              <w:rPr>
                <w:rFonts w:ascii="Arial" w:hAnsi="Arial" w:cs="Arial"/>
                <w:color w:val="auto"/>
                <w:sz w:val="22"/>
                <w:szCs w:val="22"/>
              </w:rPr>
              <w:t xml:space="preserve">GCC Cl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9</w:t>
            </w:r>
          </w:p>
        </w:tc>
        <w:tc>
          <w:tcPr>
            <w:tcW w:w="7184" w:type="dxa"/>
            <w:tcBorders>
              <w:left w:val="nil"/>
            </w:tcBorders>
          </w:tcPr>
          <w:p w:rsidR="007A349E" w:rsidRDefault="007A349E" w:rsidP="007A34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717E">
              <w:rPr>
                <w:rFonts w:ascii="Arial" w:hAnsi="Arial" w:cs="Arial"/>
                <w:sz w:val="22"/>
                <w:szCs w:val="22"/>
              </w:rPr>
              <w:t>Supplementing Sub-Clause:</w:t>
            </w:r>
          </w:p>
          <w:p w:rsidR="007A349E" w:rsidRPr="00A5717E" w:rsidRDefault="007A349E" w:rsidP="007A34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A349E" w:rsidRPr="00A5717E" w:rsidRDefault="007A349E" w:rsidP="00A571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sz w:val="23"/>
                <w:szCs w:val="23"/>
              </w:rPr>
              <w:t xml:space="preserve">The Liability Period shall be </w:t>
            </w:r>
            <w:r w:rsidR="001A0DC1">
              <w:rPr>
                <w:sz w:val="23"/>
                <w:szCs w:val="23"/>
              </w:rPr>
              <w:t>03</w:t>
            </w:r>
            <w:r>
              <w:rPr>
                <w:sz w:val="23"/>
                <w:szCs w:val="23"/>
              </w:rPr>
              <w:t xml:space="preserve"> months from the date of </w:t>
            </w:r>
            <w:r w:rsidR="001A0DC1">
              <w:rPr>
                <w:sz w:val="23"/>
                <w:szCs w:val="23"/>
              </w:rPr>
              <w:t>submission of final report and acceptance of the same</w:t>
            </w:r>
            <w:r>
              <w:rPr>
                <w:sz w:val="23"/>
                <w:szCs w:val="23"/>
              </w:rPr>
              <w:t>.</w:t>
            </w:r>
          </w:p>
        </w:tc>
      </w:tr>
    </w:tbl>
    <w:p w:rsidR="00B96665" w:rsidRPr="00E655EC" w:rsidRDefault="00B96665" w:rsidP="00C953B7">
      <w:pPr>
        <w:ind w:left="1080" w:hanging="1080"/>
        <w:jc w:val="center"/>
        <w:rPr>
          <w:rFonts w:ascii="Arial" w:hAnsi="Arial" w:cs="Arial"/>
          <w:b/>
          <w:bCs/>
          <w:sz w:val="22"/>
          <w:szCs w:val="22"/>
          <w:lang w:val="en-GB"/>
        </w:rPr>
      </w:pPr>
      <w:bookmarkStart w:id="0" w:name="_GoBack"/>
      <w:bookmarkEnd w:id="0"/>
    </w:p>
    <w:p w:rsidR="009D06AA" w:rsidRPr="00E655EC" w:rsidRDefault="00336B10" w:rsidP="00C953B7">
      <w:pPr>
        <w:ind w:left="1080" w:hanging="1080"/>
        <w:jc w:val="center"/>
        <w:rPr>
          <w:rFonts w:ascii="Arial" w:hAnsi="Arial" w:cs="Arial"/>
          <w:b/>
          <w:sz w:val="22"/>
          <w:szCs w:val="22"/>
        </w:rPr>
      </w:pPr>
      <w:r w:rsidRPr="00E655EC">
        <w:rPr>
          <w:rFonts w:ascii="Arial" w:hAnsi="Arial" w:cs="Arial"/>
          <w:b/>
          <w:bCs/>
          <w:sz w:val="22"/>
          <w:szCs w:val="22"/>
          <w:lang w:val="en-GB"/>
        </w:rPr>
        <w:t xml:space="preserve">----- </w:t>
      </w:r>
      <w:r w:rsidRPr="00E655EC">
        <w:rPr>
          <w:rFonts w:ascii="Arial" w:hAnsi="Arial" w:cs="Arial"/>
          <w:b/>
          <w:bCs/>
          <w:i/>
          <w:iCs/>
          <w:sz w:val="22"/>
          <w:szCs w:val="22"/>
          <w:lang w:val="en-GB"/>
        </w:rPr>
        <w:t xml:space="preserve">End of Section-V (SCC) </w:t>
      </w:r>
      <w:r w:rsidRPr="00E655EC">
        <w:rPr>
          <w:rFonts w:ascii="Arial" w:hAnsi="Arial" w:cs="Arial"/>
          <w:b/>
          <w:bCs/>
          <w:sz w:val="22"/>
          <w:szCs w:val="22"/>
          <w:lang w:val="en-GB"/>
        </w:rPr>
        <w:t>----</w:t>
      </w:r>
    </w:p>
    <w:sectPr w:rsidR="009D06AA" w:rsidRPr="00E655EC" w:rsidSect="00763FAB">
      <w:footerReference w:type="default" r:id="rId7"/>
      <w:pgSz w:w="12240" w:h="15840"/>
      <w:pgMar w:top="1188" w:right="1440" w:bottom="144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7994" w:rsidRDefault="00AF7994">
      <w:r>
        <w:separator/>
      </w:r>
    </w:p>
  </w:endnote>
  <w:endnote w:type="continuationSeparator" w:id="0">
    <w:p w:rsidR="00AF7994" w:rsidRDefault="00AF7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48"/>
      <w:gridCol w:w="1745"/>
      <w:gridCol w:w="2997"/>
    </w:tblGrid>
    <w:tr w:rsidR="004328BE" w:rsidTr="004328BE">
      <w:tc>
        <w:tcPr>
          <w:tcW w:w="4248" w:type="dxa"/>
        </w:tcPr>
        <w:p w:rsidR="004328BE" w:rsidRDefault="004328BE" w:rsidP="004328BE">
          <w:pPr>
            <w:pStyle w:val="Footer"/>
            <w:tabs>
              <w:tab w:val="clear" w:pos="8640"/>
              <w:tab w:val="left" w:pos="5526"/>
              <w:tab w:val="right" w:pos="9270"/>
            </w:tabs>
            <w:rPr>
              <w:rFonts w:ascii="Book Antiqua" w:hAnsi="Book Antiqua"/>
              <w:b/>
              <w:bCs/>
              <w:sz w:val="20"/>
              <w:szCs w:val="20"/>
            </w:rPr>
          </w:pPr>
          <w:r w:rsidRPr="00E340E1">
            <w:rPr>
              <w:rFonts w:ascii="Book Antiqua" w:hAnsi="Book Antiqua"/>
              <w:b/>
              <w:bCs/>
              <w:sz w:val="20"/>
              <w:szCs w:val="20"/>
            </w:rPr>
            <w:t>Section – V: Special Conditions of Contract</w:t>
          </w:r>
        </w:p>
        <w:p w:rsidR="004328BE" w:rsidRDefault="004328BE" w:rsidP="003D10B6">
          <w:pPr>
            <w:pStyle w:val="Footer"/>
            <w:tabs>
              <w:tab w:val="clear" w:pos="8640"/>
              <w:tab w:val="left" w:pos="5526"/>
              <w:tab w:val="right" w:pos="9270"/>
            </w:tabs>
            <w:rPr>
              <w:rFonts w:ascii="Book Antiqua" w:hAnsi="Book Antiqua"/>
              <w:b/>
              <w:bCs/>
              <w:sz w:val="20"/>
              <w:szCs w:val="20"/>
            </w:rPr>
          </w:pPr>
        </w:p>
      </w:tc>
      <w:tc>
        <w:tcPr>
          <w:tcW w:w="1745" w:type="dxa"/>
        </w:tcPr>
        <w:p w:rsidR="004328BE" w:rsidRDefault="004328BE" w:rsidP="003D10B6">
          <w:pPr>
            <w:pStyle w:val="Footer"/>
            <w:tabs>
              <w:tab w:val="clear" w:pos="8640"/>
              <w:tab w:val="left" w:pos="5526"/>
              <w:tab w:val="right" w:pos="9270"/>
            </w:tabs>
            <w:rPr>
              <w:rFonts w:ascii="Book Antiqua" w:hAnsi="Book Antiqua"/>
              <w:b/>
              <w:bCs/>
              <w:sz w:val="20"/>
              <w:szCs w:val="20"/>
            </w:rPr>
          </w:pPr>
        </w:p>
      </w:tc>
      <w:tc>
        <w:tcPr>
          <w:tcW w:w="2997" w:type="dxa"/>
        </w:tcPr>
        <w:p w:rsidR="004328BE" w:rsidRPr="00E340E1" w:rsidRDefault="004328BE" w:rsidP="004328BE">
          <w:pPr>
            <w:pStyle w:val="Footer"/>
            <w:tabs>
              <w:tab w:val="clear" w:pos="8640"/>
              <w:tab w:val="left" w:pos="5526"/>
              <w:tab w:val="right" w:pos="9000"/>
            </w:tabs>
            <w:jc w:val="right"/>
            <w:rPr>
              <w:rFonts w:ascii="Book Antiqua" w:hAnsi="Book Antiqua"/>
              <w:b/>
              <w:bCs/>
              <w:sz w:val="20"/>
              <w:szCs w:val="20"/>
            </w:rPr>
          </w:pPr>
          <w:r w:rsidRPr="00E340E1">
            <w:rPr>
              <w:rFonts w:ascii="Book Antiqua" w:hAnsi="Book Antiqua"/>
              <w:b/>
              <w:bCs/>
              <w:sz w:val="20"/>
              <w:szCs w:val="20"/>
            </w:rPr>
            <w:t xml:space="preserve">Page </w:t>
          </w:r>
          <w:r w:rsidRPr="00E340E1">
            <w:rPr>
              <w:rStyle w:val="PageNumber"/>
              <w:rFonts w:ascii="Book Antiqua" w:hAnsi="Book Antiqua"/>
              <w:b/>
              <w:bCs/>
              <w:sz w:val="20"/>
              <w:szCs w:val="20"/>
            </w:rPr>
            <w:fldChar w:fldCharType="begin"/>
          </w:r>
          <w:r w:rsidRPr="00E340E1">
            <w:rPr>
              <w:rStyle w:val="PageNumber"/>
              <w:rFonts w:ascii="Book Antiqua" w:hAnsi="Book Antiqua"/>
              <w:b/>
              <w:bCs/>
              <w:sz w:val="20"/>
              <w:szCs w:val="20"/>
            </w:rPr>
            <w:instrText xml:space="preserve"> PAGE </w:instrText>
          </w:r>
          <w:r w:rsidRPr="00E340E1">
            <w:rPr>
              <w:rStyle w:val="PageNumber"/>
              <w:rFonts w:ascii="Book Antiqua" w:hAnsi="Book Antiqua"/>
              <w:b/>
              <w:bCs/>
              <w:sz w:val="20"/>
              <w:szCs w:val="20"/>
            </w:rPr>
            <w:fldChar w:fldCharType="separate"/>
          </w:r>
          <w:r>
            <w:rPr>
              <w:rStyle w:val="PageNumber"/>
              <w:rFonts w:ascii="Book Antiqua" w:hAnsi="Book Antiqua"/>
              <w:b/>
              <w:bCs/>
              <w:sz w:val="20"/>
              <w:szCs w:val="20"/>
            </w:rPr>
            <w:t>1</w:t>
          </w:r>
          <w:r w:rsidRPr="00E340E1">
            <w:rPr>
              <w:rStyle w:val="PageNumber"/>
              <w:rFonts w:ascii="Book Antiqua" w:hAnsi="Book Antiqua"/>
              <w:b/>
              <w:bCs/>
              <w:sz w:val="20"/>
              <w:szCs w:val="20"/>
            </w:rPr>
            <w:fldChar w:fldCharType="end"/>
          </w:r>
        </w:p>
        <w:p w:rsidR="004328BE" w:rsidRDefault="004328BE" w:rsidP="004328BE">
          <w:pPr>
            <w:pStyle w:val="Footer"/>
            <w:tabs>
              <w:tab w:val="clear" w:pos="8640"/>
              <w:tab w:val="left" w:pos="5526"/>
              <w:tab w:val="right" w:pos="9270"/>
            </w:tabs>
            <w:jc w:val="right"/>
            <w:rPr>
              <w:rFonts w:ascii="Book Antiqua" w:hAnsi="Book Antiqua"/>
              <w:b/>
              <w:bCs/>
              <w:sz w:val="20"/>
              <w:szCs w:val="20"/>
            </w:rPr>
          </w:pPr>
        </w:p>
      </w:tc>
    </w:tr>
  </w:tbl>
  <w:p w:rsidR="00821CC0" w:rsidRPr="00E340E1" w:rsidRDefault="00821CC0" w:rsidP="007756FF">
    <w:pPr>
      <w:pStyle w:val="Footer"/>
      <w:tabs>
        <w:tab w:val="clear" w:pos="8640"/>
        <w:tab w:val="left" w:pos="5526"/>
        <w:tab w:val="right" w:pos="9000"/>
      </w:tabs>
      <w:rPr>
        <w:rFonts w:ascii="Book Antiqua" w:hAnsi="Book Antiqua"/>
        <w:b/>
        <w:bCs/>
        <w:sz w:val="20"/>
        <w:szCs w:val="20"/>
      </w:rPr>
    </w:pPr>
    <w:r w:rsidRPr="00E340E1">
      <w:rPr>
        <w:rFonts w:ascii="Book Antiqua" w:hAnsi="Book Antiqua"/>
        <w:b/>
        <w:bCs/>
        <w:sz w:val="20"/>
        <w:szCs w:val="20"/>
      </w:rPr>
      <w:t xml:space="preserve">                    </w:t>
    </w:r>
    <w:r>
      <w:rPr>
        <w:rFonts w:ascii="Book Antiqua" w:hAnsi="Book Antiqua"/>
        <w:b/>
        <w:bCs/>
        <w:sz w:val="20"/>
        <w:szCs w:val="20"/>
      </w:rPr>
      <w:t xml:space="preserve">  </w:t>
    </w:r>
    <w:r w:rsidRPr="00E340E1">
      <w:rPr>
        <w:rFonts w:ascii="Book Antiqua" w:hAnsi="Book Antiqua"/>
        <w:b/>
        <w:bCs/>
        <w:sz w:val="20"/>
        <w:szCs w:val="20"/>
      </w:rPr>
      <w:tab/>
    </w:r>
    <w:r w:rsidR="00EF5B64">
      <w:rPr>
        <w:rFonts w:ascii="Book Antiqua" w:hAnsi="Book Antiqua"/>
        <w:b/>
        <w:bCs/>
        <w:sz w:val="20"/>
        <w:szCs w:val="20"/>
      </w:rPr>
      <w:tab/>
    </w:r>
    <w:r>
      <w:rPr>
        <w:rFonts w:ascii="Book Antiqua" w:hAnsi="Book Antiqua"/>
        <w:b/>
        <w:bCs/>
        <w:sz w:val="20"/>
        <w:szCs w:val="20"/>
      </w:rPr>
      <w:t xml:space="preserve">                       </w:t>
    </w:r>
    <w:r w:rsidR="00EF5B64">
      <w:rPr>
        <w:rFonts w:ascii="Book Antiqua" w:hAnsi="Book Antiqua"/>
        <w:b/>
        <w:bCs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7994" w:rsidRDefault="00AF7994">
      <w:r>
        <w:separator/>
      </w:r>
    </w:p>
  </w:footnote>
  <w:footnote w:type="continuationSeparator" w:id="0">
    <w:p w:rsidR="00AF7994" w:rsidRDefault="00AF7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C0D69"/>
    <w:multiLevelType w:val="multilevel"/>
    <w:tmpl w:val="3334DE98"/>
    <w:lvl w:ilvl="0">
      <w:start w:val="2"/>
      <w:numFmt w:val="decimal"/>
      <w:lvlText w:val="%1."/>
      <w:lvlJc w:val="left"/>
      <w:pPr>
        <w:ind w:left="418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345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91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40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33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9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827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94" w:hanging="1800"/>
      </w:pPr>
      <w:rPr>
        <w:rFonts w:hint="default"/>
        <w:b/>
      </w:rPr>
    </w:lvl>
  </w:abstractNum>
  <w:abstractNum w:abstractNumId="1" w15:restartNumberingAfterBreak="0">
    <w:nsid w:val="037850C9"/>
    <w:multiLevelType w:val="hybridMultilevel"/>
    <w:tmpl w:val="5E66F9AC"/>
    <w:lvl w:ilvl="0" w:tplc="FFFFFFFF">
      <w:start w:val="5"/>
      <w:numFmt w:val="decimal"/>
      <w:lvlText w:val="%1."/>
      <w:lvlJc w:val="left"/>
      <w:pPr>
        <w:tabs>
          <w:tab w:val="num" w:pos="2169"/>
        </w:tabs>
        <w:ind w:left="2169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529"/>
        </w:tabs>
        <w:ind w:left="252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9"/>
        </w:tabs>
        <w:ind w:left="324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9"/>
        </w:tabs>
        <w:ind w:left="396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9"/>
        </w:tabs>
        <w:ind w:left="468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9"/>
        </w:tabs>
        <w:ind w:left="540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9"/>
        </w:tabs>
        <w:ind w:left="612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9"/>
        </w:tabs>
        <w:ind w:left="684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9"/>
        </w:tabs>
        <w:ind w:left="7569" w:hanging="180"/>
      </w:pPr>
    </w:lvl>
  </w:abstractNum>
  <w:abstractNum w:abstractNumId="2" w15:restartNumberingAfterBreak="0">
    <w:nsid w:val="09BE785C"/>
    <w:multiLevelType w:val="hybridMultilevel"/>
    <w:tmpl w:val="AB8A6B66"/>
    <w:lvl w:ilvl="0" w:tplc="DB447ED8">
      <w:start w:val="4"/>
      <w:numFmt w:val="lowerLetter"/>
      <w:lvlText w:val="(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3" w15:restartNumberingAfterBreak="0">
    <w:nsid w:val="0D134B8A"/>
    <w:multiLevelType w:val="hybridMultilevel"/>
    <w:tmpl w:val="4CD614F6"/>
    <w:lvl w:ilvl="0" w:tplc="60BA50B2">
      <w:start w:val="2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027104"/>
    <w:multiLevelType w:val="hybridMultilevel"/>
    <w:tmpl w:val="8CF6468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F2A62"/>
    <w:multiLevelType w:val="multilevel"/>
    <w:tmpl w:val="4E2E8DF2"/>
    <w:lvl w:ilvl="0">
      <w:start w:val="35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1FF822F0"/>
    <w:multiLevelType w:val="hybridMultilevel"/>
    <w:tmpl w:val="753AB626"/>
    <w:lvl w:ilvl="0" w:tplc="EC1694D6">
      <w:start w:val="1"/>
      <w:numFmt w:val="lowerRoman"/>
      <w:lvlText w:val="(%1)"/>
      <w:lvlJc w:val="left"/>
      <w:pPr>
        <w:ind w:left="6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2" w:hanging="360"/>
      </w:pPr>
    </w:lvl>
    <w:lvl w:ilvl="2" w:tplc="0409001B" w:tentative="1">
      <w:start w:val="1"/>
      <w:numFmt w:val="lowerRoman"/>
      <w:lvlText w:val="%3."/>
      <w:lvlJc w:val="right"/>
      <w:pPr>
        <w:ind w:left="1772" w:hanging="180"/>
      </w:pPr>
    </w:lvl>
    <w:lvl w:ilvl="3" w:tplc="0409000F" w:tentative="1">
      <w:start w:val="1"/>
      <w:numFmt w:val="decimal"/>
      <w:lvlText w:val="%4."/>
      <w:lvlJc w:val="left"/>
      <w:pPr>
        <w:ind w:left="2492" w:hanging="360"/>
      </w:pPr>
    </w:lvl>
    <w:lvl w:ilvl="4" w:tplc="04090019" w:tentative="1">
      <w:start w:val="1"/>
      <w:numFmt w:val="lowerLetter"/>
      <w:lvlText w:val="%5."/>
      <w:lvlJc w:val="left"/>
      <w:pPr>
        <w:ind w:left="3212" w:hanging="360"/>
      </w:pPr>
    </w:lvl>
    <w:lvl w:ilvl="5" w:tplc="0409001B" w:tentative="1">
      <w:start w:val="1"/>
      <w:numFmt w:val="lowerRoman"/>
      <w:lvlText w:val="%6."/>
      <w:lvlJc w:val="right"/>
      <w:pPr>
        <w:ind w:left="3932" w:hanging="180"/>
      </w:pPr>
    </w:lvl>
    <w:lvl w:ilvl="6" w:tplc="0409000F" w:tentative="1">
      <w:start w:val="1"/>
      <w:numFmt w:val="decimal"/>
      <w:lvlText w:val="%7."/>
      <w:lvlJc w:val="left"/>
      <w:pPr>
        <w:ind w:left="4652" w:hanging="360"/>
      </w:pPr>
    </w:lvl>
    <w:lvl w:ilvl="7" w:tplc="04090019" w:tentative="1">
      <w:start w:val="1"/>
      <w:numFmt w:val="lowerLetter"/>
      <w:lvlText w:val="%8."/>
      <w:lvlJc w:val="left"/>
      <w:pPr>
        <w:ind w:left="5372" w:hanging="360"/>
      </w:pPr>
    </w:lvl>
    <w:lvl w:ilvl="8" w:tplc="040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7" w15:restartNumberingAfterBreak="0">
    <w:nsid w:val="25450BBD"/>
    <w:multiLevelType w:val="hybridMultilevel"/>
    <w:tmpl w:val="56F0BE1C"/>
    <w:lvl w:ilvl="0" w:tplc="578278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07D1A"/>
    <w:multiLevelType w:val="hybridMultilevel"/>
    <w:tmpl w:val="D21E4954"/>
    <w:lvl w:ilvl="0" w:tplc="BAB0830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C2074"/>
    <w:multiLevelType w:val="hybridMultilevel"/>
    <w:tmpl w:val="CA06FC42"/>
    <w:lvl w:ilvl="0" w:tplc="403CD05A">
      <w:start w:val="6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04031"/>
    <w:multiLevelType w:val="hybridMultilevel"/>
    <w:tmpl w:val="B1744614"/>
    <w:lvl w:ilvl="0" w:tplc="7C94A440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23B0B"/>
    <w:multiLevelType w:val="hybridMultilevel"/>
    <w:tmpl w:val="15DA9984"/>
    <w:lvl w:ilvl="0" w:tplc="34122530">
      <w:start w:val="1"/>
      <w:numFmt w:val="lowerLetter"/>
      <w:lvlText w:val="(%1)"/>
      <w:lvlJc w:val="left"/>
      <w:pPr>
        <w:tabs>
          <w:tab w:val="num" w:pos="1053"/>
        </w:tabs>
        <w:ind w:left="10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73"/>
        </w:tabs>
        <w:ind w:left="17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3"/>
        </w:tabs>
        <w:ind w:left="24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3"/>
        </w:tabs>
        <w:ind w:left="32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3"/>
        </w:tabs>
        <w:ind w:left="39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3"/>
        </w:tabs>
        <w:ind w:left="46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3"/>
        </w:tabs>
        <w:ind w:left="53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3"/>
        </w:tabs>
        <w:ind w:left="60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3"/>
        </w:tabs>
        <w:ind w:left="6813" w:hanging="180"/>
      </w:pPr>
    </w:lvl>
  </w:abstractNum>
  <w:abstractNum w:abstractNumId="12" w15:restartNumberingAfterBreak="0">
    <w:nsid w:val="44AA6E6D"/>
    <w:multiLevelType w:val="hybridMultilevel"/>
    <w:tmpl w:val="6AD27FF2"/>
    <w:lvl w:ilvl="0" w:tplc="E2A0D908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3426"/>
        </w:tabs>
        <w:ind w:left="3426" w:hanging="360"/>
      </w:pPr>
    </w:lvl>
    <w:lvl w:ilvl="3" w:tplc="0409000F">
      <w:start w:val="1"/>
      <w:numFmt w:val="decimal"/>
      <w:lvlText w:val="%4."/>
      <w:lvlJc w:val="left"/>
      <w:pPr>
        <w:tabs>
          <w:tab w:val="num" w:pos="4146"/>
        </w:tabs>
        <w:ind w:left="4146" w:hanging="360"/>
      </w:pPr>
    </w:lvl>
    <w:lvl w:ilvl="4" w:tplc="04090019">
      <w:start w:val="1"/>
      <w:numFmt w:val="decimal"/>
      <w:lvlText w:val="%5."/>
      <w:lvlJc w:val="left"/>
      <w:pPr>
        <w:tabs>
          <w:tab w:val="num" w:pos="4866"/>
        </w:tabs>
        <w:ind w:left="4866" w:hanging="360"/>
      </w:pPr>
    </w:lvl>
    <w:lvl w:ilvl="5" w:tplc="0409001B">
      <w:start w:val="1"/>
      <w:numFmt w:val="decimal"/>
      <w:lvlText w:val="%6."/>
      <w:lvlJc w:val="left"/>
      <w:pPr>
        <w:tabs>
          <w:tab w:val="num" w:pos="5586"/>
        </w:tabs>
        <w:ind w:left="5586" w:hanging="360"/>
      </w:pPr>
    </w:lvl>
    <w:lvl w:ilvl="6" w:tplc="0409000F">
      <w:start w:val="1"/>
      <w:numFmt w:val="decimal"/>
      <w:lvlText w:val="%7."/>
      <w:lvlJc w:val="left"/>
      <w:pPr>
        <w:tabs>
          <w:tab w:val="num" w:pos="6306"/>
        </w:tabs>
        <w:ind w:left="6306" w:hanging="360"/>
      </w:pPr>
    </w:lvl>
    <w:lvl w:ilvl="7" w:tplc="04090019">
      <w:start w:val="1"/>
      <w:numFmt w:val="decimal"/>
      <w:lvlText w:val="%8."/>
      <w:lvlJc w:val="left"/>
      <w:pPr>
        <w:tabs>
          <w:tab w:val="num" w:pos="7026"/>
        </w:tabs>
        <w:ind w:left="7026" w:hanging="360"/>
      </w:pPr>
    </w:lvl>
    <w:lvl w:ilvl="8" w:tplc="0409001B">
      <w:start w:val="1"/>
      <w:numFmt w:val="decimal"/>
      <w:lvlText w:val="%9."/>
      <w:lvlJc w:val="left"/>
      <w:pPr>
        <w:tabs>
          <w:tab w:val="num" w:pos="7746"/>
        </w:tabs>
        <w:ind w:left="7746" w:hanging="360"/>
      </w:pPr>
    </w:lvl>
  </w:abstractNum>
  <w:abstractNum w:abstractNumId="13" w15:restartNumberingAfterBreak="0">
    <w:nsid w:val="4A8A65D2"/>
    <w:multiLevelType w:val="hybridMultilevel"/>
    <w:tmpl w:val="39026C5C"/>
    <w:lvl w:ilvl="0" w:tplc="29D2EAC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FA5880"/>
    <w:multiLevelType w:val="multilevel"/>
    <w:tmpl w:val="FF62F65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5" w15:restartNumberingAfterBreak="0">
    <w:nsid w:val="4EDC1B78"/>
    <w:multiLevelType w:val="hybridMultilevel"/>
    <w:tmpl w:val="461E6862"/>
    <w:lvl w:ilvl="0" w:tplc="DC1CC7AE">
      <w:start w:val="34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18FE22DC">
      <w:numFmt w:val="none"/>
      <w:lvlText w:val=""/>
      <w:lvlJc w:val="left"/>
      <w:pPr>
        <w:tabs>
          <w:tab w:val="num" w:pos="360"/>
        </w:tabs>
      </w:pPr>
    </w:lvl>
    <w:lvl w:ilvl="2" w:tplc="D1F2AE1C">
      <w:numFmt w:val="none"/>
      <w:lvlText w:val=""/>
      <w:lvlJc w:val="left"/>
      <w:pPr>
        <w:tabs>
          <w:tab w:val="num" w:pos="360"/>
        </w:tabs>
      </w:pPr>
    </w:lvl>
    <w:lvl w:ilvl="3" w:tplc="F62C8862">
      <w:numFmt w:val="none"/>
      <w:lvlText w:val=""/>
      <w:lvlJc w:val="left"/>
      <w:pPr>
        <w:tabs>
          <w:tab w:val="num" w:pos="360"/>
        </w:tabs>
      </w:pPr>
    </w:lvl>
    <w:lvl w:ilvl="4" w:tplc="7CC02FCE">
      <w:numFmt w:val="none"/>
      <w:lvlText w:val=""/>
      <w:lvlJc w:val="left"/>
      <w:pPr>
        <w:tabs>
          <w:tab w:val="num" w:pos="360"/>
        </w:tabs>
      </w:pPr>
    </w:lvl>
    <w:lvl w:ilvl="5" w:tplc="63066CEE">
      <w:numFmt w:val="none"/>
      <w:lvlText w:val=""/>
      <w:lvlJc w:val="left"/>
      <w:pPr>
        <w:tabs>
          <w:tab w:val="num" w:pos="360"/>
        </w:tabs>
      </w:pPr>
    </w:lvl>
    <w:lvl w:ilvl="6" w:tplc="4DEE2C7E">
      <w:numFmt w:val="none"/>
      <w:lvlText w:val=""/>
      <w:lvlJc w:val="left"/>
      <w:pPr>
        <w:tabs>
          <w:tab w:val="num" w:pos="360"/>
        </w:tabs>
      </w:pPr>
    </w:lvl>
    <w:lvl w:ilvl="7" w:tplc="484297EE">
      <w:numFmt w:val="none"/>
      <w:lvlText w:val=""/>
      <w:lvlJc w:val="left"/>
      <w:pPr>
        <w:tabs>
          <w:tab w:val="num" w:pos="360"/>
        </w:tabs>
      </w:pPr>
    </w:lvl>
    <w:lvl w:ilvl="8" w:tplc="127A3428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1376C28"/>
    <w:multiLevelType w:val="hybridMultilevel"/>
    <w:tmpl w:val="08AE7842"/>
    <w:lvl w:ilvl="0" w:tplc="E3443E1C">
      <w:start w:val="5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51782BA3"/>
    <w:multiLevelType w:val="hybridMultilevel"/>
    <w:tmpl w:val="5F1873A0"/>
    <w:lvl w:ilvl="0" w:tplc="30E40B64">
      <w:start w:val="2"/>
      <w:numFmt w:val="lowerLetter"/>
      <w:lvlText w:val="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8" w15:restartNumberingAfterBreak="0">
    <w:nsid w:val="5557424E"/>
    <w:multiLevelType w:val="hybridMultilevel"/>
    <w:tmpl w:val="6010A2FA"/>
    <w:lvl w:ilvl="0" w:tplc="BD4ECBE0">
      <w:start w:val="36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DAD83CB8">
      <w:numFmt w:val="none"/>
      <w:lvlText w:val=""/>
      <w:lvlJc w:val="left"/>
      <w:pPr>
        <w:tabs>
          <w:tab w:val="num" w:pos="360"/>
        </w:tabs>
      </w:pPr>
    </w:lvl>
    <w:lvl w:ilvl="2" w:tplc="EF96E14E">
      <w:numFmt w:val="none"/>
      <w:lvlText w:val=""/>
      <w:lvlJc w:val="left"/>
      <w:pPr>
        <w:tabs>
          <w:tab w:val="num" w:pos="360"/>
        </w:tabs>
      </w:pPr>
    </w:lvl>
    <w:lvl w:ilvl="3" w:tplc="170EC304">
      <w:numFmt w:val="none"/>
      <w:lvlText w:val=""/>
      <w:lvlJc w:val="left"/>
      <w:pPr>
        <w:tabs>
          <w:tab w:val="num" w:pos="360"/>
        </w:tabs>
      </w:pPr>
    </w:lvl>
    <w:lvl w:ilvl="4" w:tplc="1D7458DC">
      <w:numFmt w:val="none"/>
      <w:lvlText w:val=""/>
      <w:lvlJc w:val="left"/>
      <w:pPr>
        <w:tabs>
          <w:tab w:val="num" w:pos="360"/>
        </w:tabs>
      </w:pPr>
    </w:lvl>
    <w:lvl w:ilvl="5" w:tplc="77A45E24">
      <w:numFmt w:val="none"/>
      <w:lvlText w:val=""/>
      <w:lvlJc w:val="left"/>
      <w:pPr>
        <w:tabs>
          <w:tab w:val="num" w:pos="360"/>
        </w:tabs>
      </w:pPr>
    </w:lvl>
    <w:lvl w:ilvl="6" w:tplc="E7B4AA3C">
      <w:numFmt w:val="none"/>
      <w:lvlText w:val=""/>
      <w:lvlJc w:val="left"/>
      <w:pPr>
        <w:tabs>
          <w:tab w:val="num" w:pos="360"/>
        </w:tabs>
      </w:pPr>
    </w:lvl>
    <w:lvl w:ilvl="7" w:tplc="72488EDE">
      <w:numFmt w:val="none"/>
      <w:lvlText w:val=""/>
      <w:lvlJc w:val="left"/>
      <w:pPr>
        <w:tabs>
          <w:tab w:val="num" w:pos="360"/>
        </w:tabs>
      </w:pPr>
    </w:lvl>
    <w:lvl w:ilvl="8" w:tplc="5AFE5C6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58FD2141"/>
    <w:multiLevelType w:val="hybridMultilevel"/>
    <w:tmpl w:val="7BC84824"/>
    <w:lvl w:ilvl="0" w:tplc="D908A102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B145DBE"/>
    <w:multiLevelType w:val="singleLevel"/>
    <w:tmpl w:val="142ACF4E"/>
    <w:lvl w:ilvl="0">
      <w:start w:val="4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1" w15:restartNumberingAfterBreak="0">
    <w:nsid w:val="5B935355"/>
    <w:multiLevelType w:val="hybridMultilevel"/>
    <w:tmpl w:val="BC0A6E96"/>
    <w:lvl w:ilvl="0" w:tplc="F68E70A4">
      <w:start w:val="7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C5A397D"/>
    <w:multiLevelType w:val="hybridMultilevel"/>
    <w:tmpl w:val="63FAEEDC"/>
    <w:lvl w:ilvl="0" w:tplc="24620566">
      <w:start w:val="5"/>
      <w:numFmt w:val="lowerLetter"/>
      <w:lvlText w:val="(%1)"/>
      <w:lvlJc w:val="left"/>
      <w:pPr>
        <w:tabs>
          <w:tab w:val="num" w:pos="900"/>
        </w:tabs>
        <w:ind w:left="9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153E76"/>
    <w:multiLevelType w:val="hybridMultilevel"/>
    <w:tmpl w:val="614C38A4"/>
    <w:lvl w:ilvl="0" w:tplc="659A4FA2">
      <w:start w:val="1"/>
      <w:numFmt w:val="lowerLetter"/>
      <w:lvlText w:val="%1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75"/>
        </w:tabs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95"/>
        </w:tabs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15"/>
        </w:tabs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35"/>
        </w:tabs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55"/>
        </w:tabs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75"/>
        </w:tabs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95"/>
        </w:tabs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15"/>
        </w:tabs>
        <w:ind w:left="7815" w:hanging="180"/>
      </w:pPr>
    </w:lvl>
  </w:abstractNum>
  <w:abstractNum w:abstractNumId="24" w15:restartNumberingAfterBreak="0">
    <w:nsid w:val="62D96F25"/>
    <w:multiLevelType w:val="multilevel"/>
    <w:tmpl w:val="09B25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1180"/>
        </w:tabs>
        <w:ind w:left="118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60"/>
        </w:tabs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3160"/>
        </w:tabs>
        <w:ind w:left="3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80"/>
        </w:tabs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60"/>
        </w:tabs>
        <w:ind w:left="4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80"/>
        </w:tabs>
        <w:ind w:left="5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60"/>
        </w:tabs>
        <w:ind w:left="5960" w:hanging="1800"/>
      </w:pPr>
      <w:rPr>
        <w:rFonts w:hint="default"/>
      </w:rPr>
    </w:lvl>
  </w:abstractNum>
  <w:abstractNum w:abstractNumId="25" w15:restartNumberingAfterBreak="0">
    <w:nsid w:val="631572BF"/>
    <w:multiLevelType w:val="hybridMultilevel"/>
    <w:tmpl w:val="B24454C2"/>
    <w:lvl w:ilvl="0" w:tplc="0510983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B706E1"/>
    <w:multiLevelType w:val="hybridMultilevel"/>
    <w:tmpl w:val="9496AB6E"/>
    <w:lvl w:ilvl="0" w:tplc="7D92BF68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70330AD"/>
    <w:multiLevelType w:val="hybridMultilevel"/>
    <w:tmpl w:val="753AB626"/>
    <w:lvl w:ilvl="0" w:tplc="EC1694D6">
      <w:start w:val="1"/>
      <w:numFmt w:val="lowerRoman"/>
      <w:lvlText w:val="(%1)"/>
      <w:lvlJc w:val="left"/>
      <w:pPr>
        <w:ind w:left="6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2" w:hanging="360"/>
      </w:pPr>
    </w:lvl>
    <w:lvl w:ilvl="2" w:tplc="0409001B" w:tentative="1">
      <w:start w:val="1"/>
      <w:numFmt w:val="lowerRoman"/>
      <w:lvlText w:val="%3."/>
      <w:lvlJc w:val="right"/>
      <w:pPr>
        <w:ind w:left="1772" w:hanging="180"/>
      </w:pPr>
    </w:lvl>
    <w:lvl w:ilvl="3" w:tplc="0409000F" w:tentative="1">
      <w:start w:val="1"/>
      <w:numFmt w:val="decimal"/>
      <w:lvlText w:val="%4."/>
      <w:lvlJc w:val="left"/>
      <w:pPr>
        <w:ind w:left="2492" w:hanging="360"/>
      </w:pPr>
    </w:lvl>
    <w:lvl w:ilvl="4" w:tplc="04090019" w:tentative="1">
      <w:start w:val="1"/>
      <w:numFmt w:val="lowerLetter"/>
      <w:lvlText w:val="%5."/>
      <w:lvlJc w:val="left"/>
      <w:pPr>
        <w:ind w:left="3212" w:hanging="360"/>
      </w:pPr>
    </w:lvl>
    <w:lvl w:ilvl="5" w:tplc="0409001B" w:tentative="1">
      <w:start w:val="1"/>
      <w:numFmt w:val="lowerRoman"/>
      <w:lvlText w:val="%6."/>
      <w:lvlJc w:val="right"/>
      <w:pPr>
        <w:ind w:left="3932" w:hanging="180"/>
      </w:pPr>
    </w:lvl>
    <w:lvl w:ilvl="6" w:tplc="0409000F" w:tentative="1">
      <w:start w:val="1"/>
      <w:numFmt w:val="decimal"/>
      <w:lvlText w:val="%7."/>
      <w:lvlJc w:val="left"/>
      <w:pPr>
        <w:ind w:left="4652" w:hanging="360"/>
      </w:pPr>
    </w:lvl>
    <w:lvl w:ilvl="7" w:tplc="04090019" w:tentative="1">
      <w:start w:val="1"/>
      <w:numFmt w:val="lowerLetter"/>
      <w:lvlText w:val="%8."/>
      <w:lvlJc w:val="left"/>
      <w:pPr>
        <w:ind w:left="5372" w:hanging="360"/>
      </w:pPr>
    </w:lvl>
    <w:lvl w:ilvl="8" w:tplc="040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28" w15:restartNumberingAfterBreak="0">
    <w:nsid w:val="6BD64D8C"/>
    <w:multiLevelType w:val="hybridMultilevel"/>
    <w:tmpl w:val="4D369A76"/>
    <w:lvl w:ilvl="0" w:tplc="63FAD0DE">
      <w:start w:val="1"/>
      <w:numFmt w:val="lowerRoman"/>
      <w:lvlText w:val="(%1)"/>
      <w:lvlJc w:val="left"/>
      <w:pPr>
        <w:ind w:left="8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9" w15:restartNumberingAfterBreak="0">
    <w:nsid w:val="6D342EEC"/>
    <w:multiLevelType w:val="hybridMultilevel"/>
    <w:tmpl w:val="495E2704"/>
    <w:lvl w:ilvl="0" w:tplc="AA9A68A0">
      <w:start w:val="3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205B29"/>
    <w:multiLevelType w:val="multilevel"/>
    <w:tmpl w:val="E1869026"/>
    <w:lvl w:ilvl="0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1" w15:restartNumberingAfterBreak="0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59052D"/>
    <w:multiLevelType w:val="multilevel"/>
    <w:tmpl w:val="70981B24"/>
    <w:lvl w:ilvl="0">
      <w:start w:val="3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7673627D"/>
    <w:multiLevelType w:val="hybridMultilevel"/>
    <w:tmpl w:val="82F0B664"/>
    <w:lvl w:ilvl="0" w:tplc="F5C4FC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641521"/>
    <w:multiLevelType w:val="multilevel"/>
    <w:tmpl w:val="09B2580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80"/>
        </w:tabs>
        <w:ind w:left="118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60"/>
        </w:tabs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3160"/>
        </w:tabs>
        <w:ind w:left="3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80"/>
        </w:tabs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60"/>
        </w:tabs>
        <w:ind w:left="4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80"/>
        </w:tabs>
        <w:ind w:left="5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60"/>
        </w:tabs>
        <w:ind w:left="5960" w:hanging="1800"/>
      </w:pPr>
      <w:rPr>
        <w:rFonts w:hint="default"/>
      </w:rPr>
    </w:lvl>
  </w:abstractNum>
  <w:abstractNum w:abstractNumId="35" w15:restartNumberingAfterBreak="0">
    <w:nsid w:val="7BA428F5"/>
    <w:multiLevelType w:val="multilevel"/>
    <w:tmpl w:val="A18C1DD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34"/>
  </w:num>
  <w:num w:numId="2">
    <w:abstractNumId w:val="24"/>
  </w:num>
  <w:num w:numId="3">
    <w:abstractNumId w:val="3"/>
  </w:num>
  <w:num w:numId="4">
    <w:abstractNumId w:val="1"/>
  </w:num>
  <w:num w:numId="5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20"/>
  </w:num>
  <w:num w:numId="10">
    <w:abstractNumId w:val="19"/>
  </w:num>
  <w:num w:numId="11">
    <w:abstractNumId w:val="25"/>
  </w:num>
  <w:num w:numId="12">
    <w:abstractNumId w:val="9"/>
  </w:num>
  <w:num w:numId="13">
    <w:abstractNumId w:val="2"/>
  </w:num>
  <w:num w:numId="14">
    <w:abstractNumId w:val="26"/>
  </w:num>
  <w:num w:numId="15">
    <w:abstractNumId w:val="23"/>
  </w:num>
  <w:num w:numId="16">
    <w:abstractNumId w:val="16"/>
  </w:num>
  <w:num w:numId="17">
    <w:abstractNumId w:val="21"/>
  </w:num>
  <w:num w:numId="18">
    <w:abstractNumId w:val="35"/>
  </w:num>
  <w:num w:numId="19">
    <w:abstractNumId w:val="11"/>
  </w:num>
  <w:num w:numId="20">
    <w:abstractNumId w:val="33"/>
  </w:num>
  <w:num w:numId="21">
    <w:abstractNumId w:val="29"/>
  </w:num>
  <w:num w:numId="22">
    <w:abstractNumId w:val="15"/>
  </w:num>
  <w:num w:numId="23">
    <w:abstractNumId w:val="5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</w:num>
  <w:num w:numId="25">
    <w:abstractNumId w:val="18"/>
  </w:num>
  <w:num w:numId="26">
    <w:abstractNumId w:val="30"/>
    <w:lvlOverride w:ilvl="0">
      <w:startOverride w:val="4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</w:num>
  <w:num w:numId="28">
    <w:abstractNumId w:val="14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7"/>
  </w:num>
  <w:num w:numId="32">
    <w:abstractNumId w:val="27"/>
  </w:num>
  <w:num w:numId="33">
    <w:abstractNumId w:val="6"/>
  </w:num>
  <w:num w:numId="34">
    <w:abstractNumId w:val="8"/>
  </w:num>
  <w:num w:numId="35">
    <w:abstractNumId w:val="3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E5A"/>
    <w:rsid w:val="00001581"/>
    <w:rsid w:val="0000525C"/>
    <w:rsid w:val="00006A94"/>
    <w:rsid w:val="000105C3"/>
    <w:rsid w:val="00011184"/>
    <w:rsid w:val="00011DCE"/>
    <w:rsid w:val="00012041"/>
    <w:rsid w:val="00014D2B"/>
    <w:rsid w:val="00014EC1"/>
    <w:rsid w:val="000176A1"/>
    <w:rsid w:val="00020720"/>
    <w:rsid w:val="00030DEC"/>
    <w:rsid w:val="00031309"/>
    <w:rsid w:val="00033C0C"/>
    <w:rsid w:val="000352BF"/>
    <w:rsid w:val="00035B23"/>
    <w:rsid w:val="00042BFA"/>
    <w:rsid w:val="0004551B"/>
    <w:rsid w:val="00046FF6"/>
    <w:rsid w:val="0005019C"/>
    <w:rsid w:val="0005148F"/>
    <w:rsid w:val="0005375C"/>
    <w:rsid w:val="00054770"/>
    <w:rsid w:val="00055421"/>
    <w:rsid w:val="00057F87"/>
    <w:rsid w:val="000611FF"/>
    <w:rsid w:val="000613AB"/>
    <w:rsid w:val="00062E8F"/>
    <w:rsid w:val="00066282"/>
    <w:rsid w:val="000709F6"/>
    <w:rsid w:val="00072C74"/>
    <w:rsid w:val="00074DE7"/>
    <w:rsid w:val="000815D3"/>
    <w:rsid w:val="00090E68"/>
    <w:rsid w:val="00093CEB"/>
    <w:rsid w:val="000969A0"/>
    <w:rsid w:val="000B25EE"/>
    <w:rsid w:val="000B460E"/>
    <w:rsid w:val="000C0A68"/>
    <w:rsid w:val="000C104E"/>
    <w:rsid w:val="000C118C"/>
    <w:rsid w:val="000C1448"/>
    <w:rsid w:val="000C1976"/>
    <w:rsid w:val="000C2C63"/>
    <w:rsid w:val="000D2AF9"/>
    <w:rsid w:val="000D41A4"/>
    <w:rsid w:val="000E47CA"/>
    <w:rsid w:val="000E5433"/>
    <w:rsid w:val="000E7937"/>
    <w:rsid w:val="000F0CC1"/>
    <w:rsid w:val="000F27C4"/>
    <w:rsid w:val="001020B8"/>
    <w:rsid w:val="001044F5"/>
    <w:rsid w:val="00106807"/>
    <w:rsid w:val="001100B1"/>
    <w:rsid w:val="00111908"/>
    <w:rsid w:val="00114DB5"/>
    <w:rsid w:val="00117E49"/>
    <w:rsid w:val="00117E4C"/>
    <w:rsid w:val="00121D8F"/>
    <w:rsid w:val="0012379C"/>
    <w:rsid w:val="00126217"/>
    <w:rsid w:val="001315DD"/>
    <w:rsid w:val="00134AE7"/>
    <w:rsid w:val="001356F8"/>
    <w:rsid w:val="00135CEB"/>
    <w:rsid w:val="0014126C"/>
    <w:rsid w:val="001435C1"/>
    <w:rsid w:val="001454D8"/>
    <w:rsid w:val="00146E40"/>
    <w:rsid w:val="00147E81"/>
    <w:rsid w:val="00152E65"/>
    <w:rsid w:val="001635CE"/>
    <w:rsid w:val="00163C7B"/>
    <w:rsid w:val="001676FD"/>
    <w:rsid w:val="00167949"/>
    <w:rsid w:val="00172F3A"/>
    <w:rsid w:val="00176AA3"/>
    <w:rsid w:val="0017766D"/>
    <w:rsid w:val="001776F9"/>
    <w:rsid w:val="00182F48"/>
    <w:rsid w:val="0019051C"/>
    <w:rsid w:val="001913C9"/>
    <w:rsid w:val="001941E0"/>
    <w:rsid w:val="00196182"/>
    <w:rsid w:val="001A0DC1"/>
    <w:rsid w:val="001A1660"/>
    <w:rsid w:val="001A1FC6"/>
    <w:rsid w:val="001A3BD1"/>
    <w:rsid w:val="001A52AA"/>
    <w:rsid w:val="001A5396"/>
    <w:rsid w:val="001B0108"/>
    <w:rsid w:val="001B1BD1"/>
    <w:rsid w:val="001B2BDE"/>
    <w:rsid w:val="001B4B7E"/>
    <w:rsid w:val="001B5E88"/>
    <w:rsid w:val="001C0BD7"/>
    <w:rsid w:val="001C3775"/>
    <w:rsid w:val="001D0C5D"/>
    <w:rsid w:val="001D0D6B"/>
    <w:rsid w:val="001D24DF"/>
    <w:rsid w:val="001D6516"/>
    <w:rsid w:val="001D6B79"/>
    <w:rsid w:val="001D7E94"/>
    <w:rsid w:val="001E117B"/>
    <w:rsid w:val="001E1FD1"/>
    <w:rsid w:val="001E3BA1"/>
    <w:rsid w:val="001E497B"/>
    <w:rsid w:val="001F2A80"/>
    <w:rsid w:val="00200286"/>
    <w:rsid w:val="0020407B"/>
    <w:rsid w:val="002059D8"/>
    <w:rsid w:val="002060E9"/>
    <w:rsid w:val="00207148"/>
    <w:rsid w:val="00213F70"/>
    <w:rsid w:val="00217F1E"/>
    <w:rsid w:val="0022171A"/>
    <w:rsid w:val="00227807"/>
    <w:rsid w:val="00233F0D"/>
    <w:rsid w:val="00234CF3"/>
    <w:rsid w:val="00237844"/>
    <w:rsid w:val="002403AB"/>
    <w:rsid w:val="0025256D"/>
    <w:rsid w:val="0025460D"/>
    <w:rsid w:val="002573CD"/>
    <w:rsid w:val="002616EF"/>
    <w:rsid w:val="00266461"/>
    <w:rsid w:val="00266A57"/>
    <w:rsid w:val="0027231B"/>
    <w:rsid w:val="002761D2"/>
    <w:rsid w:val="00276A9C"/>
    <w:rsid w:val="002851E3"/>
    <w:rsid w:val="00291022"/>
    <w:rsid w:val="0029674E"/>
    <w:rsid w:val="002972DD"/>
    <w:rsid w:val="002A0005"/>
    <w:rsid w:val="002A028C"/>
    <w:rsid w:val="002A3A9E"/>
    <w:rsid w:val="002A67E2"/>
    <w:rsid w:val="002B00D1"/>
    <w:rsid w:val="002B1302"/>
    <w:rsid w:val="002B2EDC"/>
    <w:rsid w:val="002B2F64"/>
    <w:rsid w:val="002B793A"/>
    <w:rsid w:val="002C087C"/>
    <w:rsid w:val="002D0287"/>
    <w:rsid w:val="002D32F0"/>
    <w:rsid w:val="002D632E"/>
    <w:rsid w:val="002E125A"/>
    <w:rsid w:val="002E2634"/>
    <w:rsid w:val="002E378D"/>
    <w:rsid w:val="002E3961"/>
    <w:rsid w:val="002E3EB2"/>
    <w:rsid w:val="002E4AC1"/>
    <w:rsid w:val="002F5B77"/>
    <w:rsid w:val="003008D0"/>
    <w:rsid w:val="00303D3E"/>
    <w:rsid w:val="00304303"/>
    <w:rsid w:val="003056DE"/>
    <w:rsid w:val="00305839"/>
    <w:rsid w:val="00310000"/>
    <w:rsid w:val="00310689"/>
    <w:rsid w:val="003115CC"/>
    <w:rsid w:val="00313744"/>
    <w:rsid w:val="00313CAE"/>
    <w:rsid w:val="00317CFE"/>
    <w:rsid w:val="0032479B"/>
    <w:rsid w:val="0032513D"/>
    <w:rsid w:val="003279D6"/>
    <w:rsid w:val="00327CF1"/>
    <w:rsid w:val="0033010A"/>
    <w:rsid w:val="003340B2"/>
    <w:rsid w:val="00335813"/>
    <w:rsid w:val="00336B10"/>
    <w:rsid w:val="0034006C"/>
    <w:rsid w:val="003407DC"/>
    <w:rsid w:val="00342851"/>
    <w:rsid w:val="00343C4B"/>
    <w:rsid w:val="00352647"/>
    <w:rsid w:val="003539D7"/>
    <w:rsid w:val="00353E2B"/>
    <w:rsid w:val="003541B7"/>
    <w:rsid w:val="0035689D"/>
    <w:rsid w:val="00356AC2"/>
    <w:rsid w:val="00364D83"/>
    <w:rsid w:val="003651C7"/>
    <w:rsid w:val="00365E24"/>
    <w:rsid w:val="003660A8"/>
    <w:rsid w:val="00367515"/>
    <w:rsid w:val="003718EE"/>
    <w:rsid w:val="003719B2"/>
    <w:rsid w:val="003736E9"/>
    <w:rsid w:val="00374FC8"/>
    <w:rsid w:val="00375E79"/>
    <w:rsid w:val="00380ACE"/>
    <w:rsid w:val="003847F6"/>
    <w:rsid w:val="00384B5D"/>
    <w:rsid w:val="003852C6"/>
    <w:rsid w:val="0038696B"/>
    <w:rsid w:val="00387DD6"/>
    <w:rsid w:val="003A0278"/>
    <w:rsid w:val="003A2B53"/>
    <w:rsid w:val="003A5A4D"/>
    <w:rsid w:val="003A76DF"/>
    <w:rsid w:val="003B50E8"/>
    <w:rsid w:val="003D0512"/>
    <w:rsid w:val="003D10B6"/>
    <w:rsid w:val="003D15C0"/>
    <w:rsid w:val="003D18E3"/>
    <w:rsid w:val="003D3DB1"/>
    <w:rsid w:val="003D60EF"/>
    <w:rsid w:val="003D6E65"/>
    <w:rsid w:val="003D7D11"/>
    <w:rsid w:val="003E08E5"/>
    <w:rsid w:val="003E248A"/>
    <w:rsid w:val="003E7D83"/>
    <w:rsid w:val="003F054B"/>
    <w:rsid w:val="003F09B3"/>
    <w:rsid w:val="003F0AA5"/>
    <w:rsid w:val="003F0FD0"/>
    <w:rsid w:val="003F14A5"/>
    <w:rsid w:val="003F1F89"/>
    <w:rsid w:val="00400E09"/>
    <w:rsid w:val="00401454"/>
    <w:rsid w:val="00402604"/>
    <w:rsid w:val="00406BD8"/>
    <w:rsid w:val="00411492"/>
    <w:rsid w:val="00415309"/>
    <w:rsid w:val="004216D5"/>
    <w:rsid w:val="00423B24"/>
    <w:rsid w:val="004278A0"/>
    <w:rsid w:val="004305E8"/>
    <w:rsid w:val="00432518"/>
    <w:rsid w:val="004328BE"/>
    <w:rsid w:val="00432946"/>
    <w:rsid w:val="00436143"/>
    <w:rsid w:val="00443286"/>
    <w:rsid w:val="00446095"/>
    <w:rsid w:val="00446122"/>
    <w:rsid w:val="004526EE"/>
    <w:rsid w:val="004546BA"/>
    <w:rsid w:val="0045643B"/>
    <w:rsid w:val="00462D33"/>
    <w:rsid w:val="004668A5"/>
    <w:rsid w:val="004707C4"/>
    <w:rsid w:val="0047387A"/>
    <w:rsid w:val="00473E31"/>
    <w:rsid w:val="00477035"/>
    <w:rsid w:val="004770BA"/>
    <w:rsid w:val="00481B96"/>
    <w:rsid w:val="0048326A"/>
    <w:rsid w:val="004855EC"/>
    <w:rsid w:val="004870BB"/>
    <w:rsid w:val="00487BAF"/>
    <w:rsid w:val="00492374"/>
    <w:rsid w:val="004A2EDC"/>
    <w:rsid w:val="004A5529"/>
    <w:rsid w:val="004A72F1"/>
    <w:rsid w:val="004A757F"/>
    <w:rsid w:val="004B2BED"/>
    <w:rsid w:val="004B4730"/>
    <w:rsid w:val="004B551C"/>
    <w:rsid w:val="004B57FD"/>
    <w:rsid w:val="004B623A"/>
    <w:rsid w:val="004B7F1E"/>
    <w:rsid w:val="004C2179"/>
    <w:rsid w:val="004C3413"/>
    <w:rsid w:val="004D2889"/>
    <w:rsid w:val="004D4388"/>
    <w:rsid w:val="004D7C9A"/>
    <w:rsid w:val="004E2E03"/>
    <w:rsid w:val="004E40FA"/>
    <w:rsid w:val="004F2A4E"/>
    <w:rsid w:val="00500522"/>
    <w:rsid w:val="00500C80"/>
    <w:rsid w:val="005071DE"/>
    <w:rsid w:val="0050786F"/>
    <w:rsid w:val="0051112E"/>
    <w:rsid w:val="00511686"/>
    <w:rsid w:val="00516E22"/>
    <w:rsid w:val="00522093"/>
    <w:rsid w:val="00522A71"/>
    <w:rsid w:val="005239C7"/>
    <w:rsid w:val="0053415D"/>
    <w:rsid w:val="0053539C"/>
    <w:rsid w:val="00535695"/>
    <w:rsid w:val="00535945"/>
    <w:rsid w:val="005379A2"/>
    <w:rsid w:val="00542BCC"/>
    <w:rsid w:val="00547969"/>
    <w:rsid w:val="00550B59"/>
    <w:rsid w:val="00551C84"/>
    <w:rsid w:val="00552330"/>
    <w:rsid w:val="00554D7A"/>
    <w:rsid w:val="0055673B"/>
    <w:rsid w:val="00557291"/>
    <w:rsid w:val="00562F94"/>
    <w:rsid w:val="0056439A"/>
    <w:rsid w:val="00573A96"/>
    <w:rsid w:val="00574406"/>
    <w:rsid w:val="0057753E"/>
    <w:rsid w:val="00577D47"/>
    <w:rsid w:val="00580261"/>
    <w:rsid w:val="0058061B"/>
    <w:rsid w:val="00581766"/>
    <w:rsid w:val="005908D5"/>
    <w:rsid w:val="005934A2"/>
    <w:rsid w:val="00594E13"/>
    <w:rsid w:val="005956D7"/>
    <w:rsid w:val="00595E4D"/>
    <w:rsid w:val="00596D56"/>
    <w:rsid w:val="005A184D"/>
    <w:rsid w:val="005A19A0"/>
    <w:rsid w:val="005B0FD6"/>
    <w:rsid w:val="005B2065"/>
    <w:rsid w:val="005B46CA"/>
    <w:rsid w:val="005C19D6"/>
    <w:rsid w:val="005C3DF1"/>
    <w:rsid w:val="005C60E4"/>
    <w:rsid w:val="005C6667"/>
    <w:rsid w:val="005C717F"/>
    <w:rsid w:val="005C7FB8"/>
    <w:rsid w:val="005D2502"/>
    <w:rsid w:val="005D78B3"/>
    <w:rsid w:val="005D7B83"/>
    <w:rsid w:val="005E28A8"/>
    <w:rsid w:val="005E5640"/>
    <w:rsid w:val="005E5DCA"/>
    <w:rsid w:val="005F30B2"/>
    <w:rsid w:val="005F3BBE"/>
    <w:rsid w:val="005F4174"/>
    <w:rsid w:val="005F54CC"/>
    <w:rsid w:val="00605022"/>
    <w:rsid w:val="006055B9"/>
    <w:rsid w:val="006058B7"/>
    <w:rsid w:val="00606871"/>
    <w:rsid w:val="00606F3E"/>
    <w:rsid w:val="006071F5"/>
    <w:rsid w:val="00610CAE"/>
    <w:rsid w:val="0061208B"/>
    <w:rsid w:val="006121CB"/>
    <w:rsid w:val="0061354D"/>
    <w:rsid w:val="00614739"/>
    <w:rsid w:val="006154C5"/>
    <w:rsid w:val="00620A84"/>
    <w:rsid w:val="00621D89"/>
    <w:rsid w:val="00623770"/>
    <w:rsid w:val="006264B2"/>
    <w:rsid w:val="00627B94"/>
    <w:rsid w:val="006312FE"/>
    <w:rsid w:val="006329F2"/>
    <w:rsid w:val="006336C3"/>
    <w:rsid w:val="006356BB"/>
    <w:rsid w:val="0063741C"/>
    <w:rsid w:val="006402D0"/>
    <w:rsid w:val="0064333F"/>
    <w:rsid w:val="00646781"/>
    <w:rsid w:val="006468A7"/>
    <w:rsid w:val="00646A71"/>
    <w:rsid w:val="006510FB"/>
    <w:rsid w:val="0065146C"/>
    <w:rsid w:val="00651CAB"/>
    <w:rsid w:val="00652FC9"/>
    <w:rsid w:val="00657658"/>
    <w:rsid w:val="00657EE0"/>
    <w:rsid w:val="00663690"/>
    <w:rsid w:val="006637ED"/>
    <w:rsid w:val="00666359"/>
    <w:rsid w:val="00673BE7"/>
    <w:rsid w:val="00681731"/>
    <w:rsid w:val="006825C8"/>
    <w:rsid w:val="0068770A"/>
    <w:rsid w:val="00692D78"/>
    <w:rsid w:val="006A4776"/>
    <w:rsid w:val="006A4CA3"/>
    <w:rsid w:val="006A50A2"/>
    <w:rsid w:val="006A5352"/>
    <w:rsid w:val="006B1759"/>
    <w:rsid w:val="006B1873"/>
    <w:rsid w:val="006B6065"/>
    <w:rsid w:val="006B7A98"/>
    <w:rsid w:val="006C2EF6"/>
    <w:rsid w:val="006C301C"/>
    <w:rsid w:val="006C4E7F"/>
    <w:rsid w:val="006D1564"/>
    <w:rsid w:val="006D2550"/>
    <w:rsid w:val="006D436A"/>
    <w:rsid w:val="006D4DD4"/>
    <w:rsid w:val="006D4FDF"/>
    <w:rsid w:val="006D5A58"/>
    <w:rsid w:val="006D6751"/>
    <w:rsid w:val="006D6945"/>
    <w:rsid w:val="006E069D"/>
    <w:rsid w:val="006E21D8"/>
    <w:rsid w:val="006E3121"/>
    <w:rsid w:val="006E5DFF"/>
    <w:rsid w:val="006F647D"/>
    <w:rsid w:val="006F7A8F"/>
    <w:rsid w:val="00701907"/>
    <w:rsid w:val="0070364C"/>
    <w:rsid w:val="007046EF"/>
    <w:rsid w:val="007052F4"/>
    <w:rsid w:val="007110D6"/>
    <w:rsid w:val="00711385"/>
    <w:rsid w:val="00713C1F"/>
    <w:rsid w:val="00714D34"/>
    <w:rsid w:val="0071500B"/>
    <w:rsid w:val="00715A6C"/>
    <w:rsid w:val="00717534"/>
    <w:rsid w:val="00721E24"/>
    <w:rsid w:val="007229E9"/>
    <w:rsid w:val="0072461C"/>
    <w:rsid w:val="007301A9"/>
    <w:rsid w:val="00733E1A"/>
    <w:rsid w:val="00736837"/>
    <w:rsid w:val="00736B03"/>
    <w:rsid w:val="00741DF5"/>
    <w:rsid w:val="00743B4F"/>
    <w:rsid w:val="00744470"/>
    <w:rsid w:val="00751E0E"/>
    <w:rsid w:val="00753677"/>
    <w:rsid w:val="00760B4B"/>
    <w:rsid w:val="0076251B"/>
    <w:rsid w:val="00763FAB"/>
    <w:rsid w:val="007641F7"/>
    <w:rsid w:val="00770AAC"/>
    <w:rsid w:val="00772B29"/>
    <w:rsid w:val="007756FF"/>
    <w:rsid w:val="00776218"/>
    <w:rsid w:val="00784443"/>
    <w:rsid w:val="00787637"/>
    <w:rsid w:val="00790739"/>
    <w:rsid w:val="00794A70"/>
    <w:rsid w:val="007A1E96"/>
    <w:rsid w:val="007A2A46"/>
    <w:rsid w:val="007A349E"/>
    <w:rsid w:val="007A7E69"/>
    <w:rsid w:val="007B0751"/>
    <w:rsid w:val="007B0C02"/>
    <w:rsid w:val="007B6A5D"/>
    <w:rsid w:val="007C36F5"/>
    <w:rsid w:val="007C5A21"/>
    <w:rsid w:val="007C69DE"/>
    <w:rsid w:val="007D7CF9"/>
    <w:rsid w:val="007E305B"/>
    <w:rsid w:val="007F1A2F"/>
    <w:rsid w:val="007F249D"/>
    <w:rsid w:val="007F77C6"/>
    <w:rsid w:val="007F77C8"/>
    <w:rsid w:val="008025CA"/>
    <w:rsid w:val="00802F9E"/>
    <w:rsid w:val="00805A3A"/>
    <w:rsid w:val="00806785"/>
    <w:rsid w:val="00811AB7"/>
    <w:rsid w:val="00813148"/>
    <w:rsid w:val="0081361E"/>
    <w:rsid w:val="00815604"/>
    <w:rsid w:val="0081711F"/>
    <w:rsid w:val="0081720D"/>
    <w:rsid w:val="00821CC0"/>
    <w:rsid w:val="0082649F"/>
    <w:rsid w:val="00826808"/>
    <w:rsid w:val="008300EF"/>
    <w:rsid w:val="008321CE"/>
    <w:rsid w:val="00833BF1"/>
    <w:rsid w:val="00841B99"/>
    <w:rsid w:val="00842746"/>
    <w:rsid w:val="00844ED3"/>
    <w:rsid w:val="008459D3"/>
    <w:rsid w:val="008460D0"/>
    <w:rsid w:val="00847FFD"/>
    <w:rsid w:val="00852007"/>
    <w:rsid w:val="00861C25"/>
    <w:rsid w:val="00862FAA"/>
    <w:rsid w:val="0086687C"/>
    <w:rsid w:val="008674C7"/>
    <w:rsid w:val="008717FF"/>
    <w:rsid w:val="008778DD"/>
    <w:rsid w:val="00882568"/>
    <w:rsid w:val="00884521"/>
    <w:rsid w:val="008846FB"/>
    <w:rsid w:val="00886A33"/>
    <w:rsid w:val="008918E0"/>
    <w:rsid w:val="0089316C"/>
    <w:rsid w:val="00896755"/>
    <w:rsid w:val="008969EA"/>
    <w:rsid w:val="008A042E"/>
    <w:rsid w:val="008A0ADA"/>
    <w:rsid w:val="008B5E5A"/>
    <w:rsid w:val="008C04AF"/>
    <w:rsid w:val="008C0A89"/>
    <w:rsid w:val="008C46DC"/>
    <w:rsid w:val="008C4B9F"/>
    <w:rsid w:val="008C5A07"/>
    <w:rsid w:val="008C5EF7"/>
    <w:rsid w:val="008C71ED"/>
    <w:rsid w:val="008D4856"/>
    <w:rsid w:val="008D7638"/>
    <w:rsid w:val="008E1A48"/>
    <w:rsid w:val="008E5FE2"/>
    <w:rsid w:val="008F0747"/>
    <w:rsid w:val="008F4F62"/>
    <w:rsid w:val="008F68F0"/>
    <w:rsid w:val="008F7715"/>
    <w:rsid w:val="008F7B2F"/>
    <w:rsid w:val="009020D3"/>
    <w:rsid w:val="00902F96"/>
    <w:rsid w:val="009040E2"/>
    <w:rsid w:val="009058D1"/>
    <w:rsid w:val="009070BA"/>
    <w:rsid w:val="0091036F"/>
    <w:rsid w:val="0091085F"/>
    <w:rsid w:val="00912CF8"/>
    <w:rsid w:val="00913DD3"/>
    <w:rsid w:val="009142D7"/>
    <w:rsid w:val="009204F0"/>
    <w:rsid w:val="00927E45"/>
    <w:rsid w:val="00931DA9"/>
    <w:rsid w:val="00934044"/>
    <w:rsid w:val="00937BB2"/>
    <w:rsid w:val="00940F81"/>
    <w:rsid w:val="00942C78"/>
    <w:rsid w:val="00947EDA"/>
    <w:rsid w:val="00951AC2"/>
    <w:rsid w:val="00952BE3"/>
    <w:rsid w:val="00954CEA"/>
    <w:rsid w:val="00961789"/>
    <w:rsid w:val="009755F6"/>
    <w:rsid w:val="0097638D"/>
    <w:rsid w:val="009769C2"/>
    <w:rsid w:val="0098086C"/>
    <w:rsid w:val="00982344"/>
    <w:rsid w:val="00982BA4"/>
    <w:rsid w:val="00982E71"/>
    <w:rsid w:val="009873F0"/>
    <w:rsid w:val="0099068B"/>
    <w:rsid w:val="00992C73"/>
    <w:rsid w:val="0099326A"/>
    <w:rsid w:val="0099385C"/>
    <w:rsid w:val="009A347C"/>
    <w:rsid w:val="009B031A"/>
    <w:rsid w:val="009B0BBF"/>
    <w:rsid w:val="009B1A09"/>
    <w:rsid w:val="009B1F03"/>
    <w:rsid w:val="009B27BD"/>
    <w:rsid w:val="009C0249"/>
    <w:rsid w:val="009C26B8"/>
    <w:rsid w:val="009C301C"/>
    <w:rsid w:val="009D06AA"/>
    <w:rsid w:val="009D1147"/>
    <w:rsid w:val="009D59A3"/>
    <w:rsid w:val="009D77B9"/>
    <w:rsid w:val="009D7F74"/>
    <w:rsid w:val="009E19E5"/>
    <w:rsid w:val="009E23A8"/>
    <w:rsid w:val="009E5C01"/>
    <w:rsid w:val="009E73F0"/>
    <w:rsid w:val="009F7178"/>
    <w:rsid w:val="009F745F"/>
    <w:rsid w:val="00A04A22"/>
    <w:rsid w:val="00A07D1D"/>
    <w:rsid w:val="00A13516"/>
    <w:rsid w:val="00A17C36"/>
    <w:rsid w:val="00A20366"/>
    <w:rsid w:val="00A20475"/>
    <w:rsid w:val="00A25261"/>
    <w:rsid w:val="00A2557F"/>
    <w:rsid w:val="00A33784"/>
    <w:rsid w:val="00A33823"/>
    <w:rsid w:val="00A343CF"/>
    <w:rsid w:val="00A35FA3"/>
    <w:rsid w:val="00A3621B"/>
    <w:rsid w:val="00A36701"/>
    <w:rsid w:val="00A40C91"/>
    <w:rsid w:val="00A423C5"/>
    <w:rsid w:val="00A4251F"/>
    <w:rsid w:val="00A46C97"/>
    <w:rsid w:val="00A47164"/>
    <w:rsid w:val="00A51708"/>
    <w:rsid w:val="00A5622F"/>
    <w:rsid w:val="00A5717E"/>
    <w:rsid w:val="00A613E2"/>
    <w:rsid w:val="00A61842"/>
    <w:rsid w:val="00A6196B"/>
    <w:rsid w:val="00A62A0C"/>
    <w:rsid w:val="00A63B75"/>
    <w:rsid w:val="00A76576"/>
    <w:rsid w:val="00A76DB1"/>
    <w:rsid w:val="00A77AAA"/>
    <w:rsid w:val="00A80043"/>
    <w:rsid w:val="00A809DE"/>
    <w:rsid w:val="00A8142F"/>
    <w:rsid w:val="00A81699"/>
    <w:rsid w:val="00A81E43"/>
    <w:rsid w:val="00A8322A"/>
    <w:rsid w:val="00A842C7"/>
    <w:rsid w:val="00A87211"/>
    <w:rsid w:val="00A94D00"/>
    <w:rsid w:val="00A96D05"/>
    <w:rsid w:val="00AA0454"/>
    <w:rsid w:val="00AA37D7"/>
    <w:rsid w:val="00AA695B"/>
    <w:rsid w:val="00AA7009"/>
    <w:rsid w:val="00AC3D74"/>
    <w:rsid w:val="00AC3F4F"/>
    <w:rsid w:val="00AC5E08"/>
    <w:rsid w:val="00AC6E5C"/>
    <w:rsid w:val="00AC77F8"/>
    <w:rsid w:val="00AD1494"/>
    <w:rsid w:val="00AD2505"/>
    <w:rsid w:val="00AD2E87"/>
    <w:rsid w:val="00AD2F9F"/>
    <w:rsid w:val="00AD3AFA"/>
    <w:rsid w:val="00AD3E11"/>
    <w:rsid w:val="00AD4573"/>
    <w:rsid w:val="00AD7570"/>
    <w:rsid w:val="00AD7FD8"/>
    <w:rsid w:val="00AE0279"/>
    <w:rsid w:val="00AE0806"/>
    <w:rsid w:val="00AE082F"/>
    <w:rsid w:val="00AE2753"/>
    <w:rsid w:val="00AE5D50"/>
    <w:rsid w:val="00AE737E"/>
    <w:rsid w:val="00AE764D"/>
    <w:rsid w:val="00AF35B0"/>
    <w:rsid w:val="00AF462C"/>
    <w:rsid w:val="00AF68FF"/>
    <w:rsid w:val="00AF6E44"/>
    <w:rsid w:val="00AF6FB4"/>
    <w:rsid w:val="00AF7994"/>
    <w:rsid w:val="00AF7E47"/>
    <w:rsid w:val="00B01D45"/>
    <w:rsid w:val="00B06686"/>
    <w:rsid w:val="00B06709"/>
    <w:rsid w:val="00B067A9"/>
    <w:rsid w:val="00B06918"/>
    <w:rsid w:val="00B06E69"/>
    <w:rsid w:val="00B147FA"/>
    <w:rsid w:val="00B14B8E"/>
    <w:rsid w:val="00B1601B"/>
    <w:rsid w:val="00B178E4"/>
    <w:rsid w:val="00B235C1"/>
    <w:rsid w:val="00B23CC7"/>
    <w:rsid w:val="00B25256"/>
    <w:rsid w:val="00B2670D"/>
    <w:rsid w:val="00B32C80"/>
    <w:rsid w:val="00B375D6"/>
    <w:rsid w:val="00B42103"/>
    <w:rsid w:val="00B43696"/>
    <w:rsid w:val="00B45F53"/>
    <w:rsid w:val="00B46169"/>
    <w:rsid w:val="00B51776"/>
    <w:rsid w:val="00B535FA"/>
    <w:rsid w:val="00B55C63"/>
    <w:rsid w:val="00B570E3"/>
    <w:rsid w:val="00B5735A"/>
    <w:rsid w:val="00B6539C"/>
    <w:rsid w:val="00B6548B"/>
    <w:rsid w:val="00B655D6"/>
    <w:rsid w:val="00B7255B"/>
    <w:rsid w:val="00B74F81"/>
    <w:rsid w:val="00B81CD9"/>
    <w:rsid w:val="00B8419A"/>
    <w:rsid w:val="00B85038"/>
    <w:rsid w:val="00B85232"/>
    <w:rsid w:val="00B8531F"/>
    <w:rsid w:val="00B90143"/>
    <w:rsid w:val="00B956B3"/>
    <w:rsid w:val="00B96665"/>
    <w:rsid w:val="00BB12A5"/>
    <w:rsid w:val="00BB6B0D"/>
    <w:rsid w:val="00BB6DF1"/>
    <w:rsid w:val="00BC182F"/>
    <w:rsid w:val="00BD2D88"/>
    <w:rsid w:val="00BD439F"/>
    <w:rsid w:val="00BD4443"/>
    <w:rsid w:val="00BD4EE9"/>
    <w:rsid w:val="00BE016A"/>
    <w:rsid w:val="00BE61DE"/>
    <w:rsid w:val="00BE61FC"/>
    <w:rsid w:val="00BE7052"/>
    <w:rsid w:val="00BF461C"/>
    <w:rsid w:val="00BF5139"/>
    <w:rsid w:val="00BF5C7A"/>
    <w:rsid w:val="00BF6BBD"/>
    <w:rsid w:val="00C020BC"/>
    <w:rsid w:val="00C02308"/>
    <w:rsid w:val="00C03325"/>
    <w:rsid w:val="00C04A01"/>
    <w:rsid w:val="00C057F0"/>
    <w:rsid w:val="00C06E9F"/>
    <w:rsid w:val="00C13DA9"/>
    <w:rsid w:val="00C2016D"/>
    <w:rsid w:val="00C2222C"/>
    <w:rsid w:val="00C22257"/>
    <w:rsid w:val="00C308A2"/>
    <w:rsid w:val="00C3119B"/>
    <w:rsid w:val="00C34381"/>
    <w:rsid w:val="00C35084"/>
    <w:rsid w:val="00C37E80"/>
    <w:rsid w:val="00C44C6A"/>
    <w:rsid w:val="00C4632A"/>
    <w:rsid w:val="00C47FA1"/>
    <w:rsid w:val="00C54367"/>
    <w:rsid w:val="00C56BD3"/>
    <w:rsid w:val="00C634C8"/>
    <w:rsid w:val="00C655BE"/>
    <w:rsid w:val="00C72B25"/>
    <w:rsid w:val="00C73299"/>
    <w:rsid w:val="00C750DF"/>
    <w:rsid w:val="00C77DF8"/>
    <w:rsid w:val="00C848BB"/>
    <w:rsid w:val="00C84EE4"/>
    <w:rsid w:val="00C92505"/>
    <w:rsid w:val="00C9307E"/>
    <w:rsid w:val="00C953B7"/>
    <w:rsid w:val="00CA07D4"/>
    <w:rsid w:val="00CA2344"/>
    <w:rsid w:val="00CA43CC"/>
    <w:rsid w:val="00CA4FFA"/>
    <w:rsid w:val="00CB194D"/>
    <w:rsid w:val="00CB299B"/>
    <w:rsid w:val="00CB42AA"/>
    <w:rsid w:val="00CB4D73"/>
    <w:rsid w:val="00CC132E"/>
    <w:rsid w:val="00CC1BF9"/>
    <w:rsid w:val="00CC2564"/>
    <w:rsid w:val="00CC2BF6"/>
    <w:rsid w:val="00CD0DF2"/>
    <w:rsid w:val="00CD3D0F"/>
    <w:rsid w:val="00CD5E4C"/>
    <w:rsid w:val="00CE0625"/>
    <w:rsid w:val="00CE0FB5"/>
    <w:rsid w:val="00CE2DE6"/>
    <w:rsid w:val="00CE440C"/>
    <w:rsid w:val="00CE5343"/>
    <w:rsid w:val="00CE5A05"/>
    <w:rsid w:val="00CE6BB5"/>
    <w:rsid w:val="00CE7423"/>
    <w:rsid w:val="00CF6659"/>
    <w:rsid w:val="00D026C6"/>
    <w:rsid w:val="00D130C2"/>
    <w:rsid w:val="00D20C92"/>
    <w:rsid w:val="00D21C41"/>
    <w:rsid w:val="00D2507F"/>
    <w:rsid w:val="00D25AD3"/>
    <w:rsid w:val="00D3061D"/>
    <w:rsid w:val="00D30C67"/>
    <w:rsid w:val="00D36BA0"/>
    <w:rsid w:val="00D3766E"/>
    <w:rsid w:val="00D417B7"/>
    <w:rsid w:val="00D439EE"/>
    <w:rsid w:val="00D451D4"/>
    <w:rsid w:val="00D46530"/>
    <w:rsid w:val="00D46ECC"/>
    <w:rsid w:val="00D50F04"/>
    <w:rsid w:val="00D55D64"/>
    <w:rsid w:val="00D607A4"/>
    <w:rsid w:val="00D61824"/>
    <w:rsid w:val="00D62BCE"/>
    <w:rsid w:val="00D64549"/>
    <w:rsid w:val="00D64FB7"/>
    <w:rsid w:val="00D72EB7"/>
    <w:rsid w:val="00D74814"/>
    <w:rsid w:val="00D77385"/>
    <w:rsid w:val="00D77727"/>
    <w:rsid w:val="00D83895"/>
    <w:rsid w:val="00D93F97"/>
    <w:rsid w:val="00DA0D28"/>
    <w:rsid w:val="00DA6D60"/>
    <w:rsid w:val="00DB021D"/>
    <w:rsid w:val="00DB0353"/>
    <w:rsid w:val="00DB3DAF"/>
    <w:rsid w:val="00DB7D20"/>
    <w:rsid w:val="00DC08C2"/>
    <w:rsid w:val="00DC3C4D"/>
    <w:rsid w:val="00DD19BE"/>
    <w:rsid w:val="00DD76D8"/>
    <w:rsid w:val="00DD7C95"/>
    <w:rsid w:val="00DE0927"/>
    <w:rsid w:val="00DE1D4C"/>
    <w:rsid w:val="00DE6D30"/>
    <w:rsid w:val="00DF25B2"/>
    <w:rsid w:val="00DF2F5D"/>
    <w:rsid w:val="00E03FED"/>
    <w:rsid w:val="00E04424"/>
    <w:rsid w:val="00E05C89"/>
    <w:rsid w:val="00E11C70"/>
    <w:rsid w:val="00E13E89"/>
    <w:rsid w:val="00E174F0"/>
    <w:rsid w:val="00E23032"/>
    <w:rsid w:val="00E2594A"/>
    <w:rsid w:val="00E26664"/>
    <w:rsid w:val="00E26B98"/>
    <w:rsid w:val="00E3103A"/>
    <w:rsid w:val="00E329C6"/>
    <w:rsid w:val="00E340E1"/>
    <w:rsid w:val="00E421EC"/>
    <w:rsid w:val="00E457FC"/>
    <w:rsid w:val="00E46059"/>
    <w:rsid w:val="00E47D69"/>
    <w:rsid w:val="00E519A6"/>
    <w:rsid w:val="00E54C2D"/>
    <w:rsid w:val="00E5655E"/>
    <w:rsid w:val="00E607E2"/>
    <w:rsid w:val="00E626F9"/>
    <w:rsid w:val="00E64F97"/>
    <w:rsid w:val="00E655EC"/>
    <w:rsid w:val="00E76276"/>
    <w:rsid w:val="00E76357"/>
    <w:rsid w:val="00E835A8"/>
    <w:rsid w:val="00E84AEB"/>
    <w:rsid w:val="00E912A4"/>
    <w:rsid w:val="00E968AA"/>
    <w:rsid w:val="00E970A4"/>
    <w:rsid w:val="00EA0245"/>
    <w:rsid w:val="00EA236A"/>
    <w:rsid w:val="00EB06D8"/>
    <w:rsid w:val="00EB3F14"/>
    <w:rsid w:val="00EB4D87"/>
    <w:rsid w:val="00EB5184"/>
    <w:rsid w:val="00EB7DF6"/>
    <w:rsid w:val="00EC4820"/>
    <w:rsid w:val="00EC4A9B"/>
    <w:rsid w:val="00ED648A"/>
    <w:rsid w:val="00EE1721"/>
    <w:rsid w:val="00EE34E6"/>
    <w:rsid w:val="00EE59A1"/>
    <w:rsid w:val="00EE6C94"/>
    <w:rsid w:val="00EE73A2"/>
    <w:rsid w:val="00EF1406"/>
    <w:rsid w:val="00EF1C2D"/>
    <w:rsid w:val="00EF3295"/>
    <w:rsid w:val="00EF4124"/>
    <w:rsid w:val="00EF5B64"/>
    <w:rsid w:val="00EF5C86"/>
    <w:rsid w:val="00EF6162"/>
    <w:rsid w:val="00EF6C23"/>
    <w:rsid w:val="00F0054D"/>
    <w:rsid w:val="00F0426F"/>
    <w:rsid w:val="00F061FF"/>
    <w:rsid w:val="00F20748"/>
    <w:rsid w:val="00F227B4"/>
    <w:rsid w:val="00F22AF6"/>
    <w:rsid w:val="00F24C3C"/>
    <w:rsid w:val="00F24D68"/>
    <w:rsid w:val="00F277FA"/>
    <w:rsid w:val="00F30966"/>
    <w:rsid w:val="00F312CE"/>
    <w:rsid w:val="00F37166"/>
    <w:rsid w:val="00F41C28"/>
    <w:rsid w:val="00F45C4D"/>
    <w:rsid w:val="00F518DA"/>
    <w:rsid w:val="00F5726A"/>
    <w:rsid w:val="00F6059E"/>
    <w:rsid w:val="00F670A4"/>
    <w:rsid w:val="00F7104E"/>
    <w:rsid w:val="00F75983"/>
    <w:rsid w:val="00F77391"/>
    <w:rsid w:val="00F77C52"/>
    <w:rsid w:val="00F84A8B"/>
    <w:rsid w:val="00F85CEB"/>
    <w:rsid w:val="00F8611F"/>
    <w:rsid w:val="00F87F38"/>
    <w:rsid w:val="00F91317"/>
    <w:rsid w:val="00F919AC"/>
    <w:rsid w:val="00F94053"/>
    <w:rsid w:val="00F956AB"/>
    <w:rsid w:val="00F95D7D"/>
    <w:rsid w:val="00F96EEA"/>
    <w:rsid w:val="00FA431D"/>
    <w:rsid w:val="00FB4B72"/>
    <w:rsid w:val="00FB5021"/>
    <w:rsid w:val="00FC185E"/>
    <w:rsid w:val="00FD4F03"/>
    <w:rsid w:val="00FE1568"/>
    <w:rsid w:val="00FE2BF2"/>
    <w:rsid w:val="00FE4F6C"/>
    <w:rsid w:val="00FE64BB"/>
    <w:rsid w:val="00FE6DB1"/>
    <w:rsid w:val="00FF0347"/>
    <w:rsid w:val="00FF075E"/>
    <w:rsid w:val="00FF2E27"/>
    <w:rsid w:val="00FF7954"/>
    <w:rsid w:val="00FF7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5A04A"/>
  <w15:docId w15:val="{7B2BEF03-39DC-464D-B3C7-18F02C116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5717E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3718EE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3718EE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3718EE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3718EE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rsid w:val="003718EE"/>
    <w:rPr>
      <w:color w:val="0000FF"/>
      <w:u w:val="single"/>
    </w:rPr>
  </w:style>
  <w:style w:type="paragraph" w:styleId="Header">
    <w:name w:val="header"/>
    <w:basedOn w:val="Normal"/>
    <w:rsid w:val="003718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3718E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718EE"/>
  </w:style>
  <w:style w:type="paragraph" w:styleId="BodyText3">
    <w:name w:val="Body Text 3"/>
    <w:basedOn w:val="Normal"/>
    <w:rsid w:val="003718EE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3718EE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3718EE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3718EE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3718EE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3718EE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3718EE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uiPriority w:val="59"/>
    <w:rsid w:val="003718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3718EE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3718EE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rsid w:val="003718EE"/>
    <w:rPr>
      <w:rFonts w:ascii="Courier New" w:hAnsi="Courier New" w:cs="Courier New"/>
      <w:sz w:val="20"/>
      <w:szCs w:val="20"/>
    </w:rPr>
  </w:style>
  <w:style w:type="character" w:customStyle="1" w:styleId="spelle">
    <w:name w:val="spelle"/>
    <w:basedOn w:val="DefaultParagraphFont"/>
    <w:rsid w:val="003718EE"/>
  </w:style>
  <w:style w:type="paragraph" w:styleId="Title">
    <w:name w:val="Title"/>
    <w:basedOn w:val="Normal"/>
    <w:qFormat/>
    <w:rsid w:val="003718EE"/>
    <w:pPr>
      <w:snapToGrid w:val="0"/>
      <w:jc w:val="center"/>
    </w:pPr>
    <w:rPr>
      <w:b/>
      <w:bCs/>
    </w:rPr>
  </w:style>
  <w:style w:type="paragraph" w:customStyle="1" w:styleId="i">
    <w:name w:val="(i)"/>
    <w:basedOn w:val="Normal"/>
    <w:rsid w:val="003718EE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3718EE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3718EE"/>
    <w:rPr>
      <w:sz w:val="16"/>
      <w:szCs w:val="16"/>
      <w:lang w:val="en-US" w:eastAsia="en-US" w:bidi="ar-SA"/>
    </w:rPr>
  </w:style>
  <w:style w:type="paragraph" w:customStyle="1" w:styleId="1">
    <w:name w:val="1"/>
    <w:basedOn w:val="Normal"/>
    <w:rsid w:val="00B375D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Char2Char">
    <w:name w:val="Char Char2 Char"/>
    <w:basedOn w:val="Normal"/>
    <w:rsid w:val="0064333F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B06918"/>
    <w:pPr>
      <w:ind w:left="720"/>
      <w:contextualSpacing/>
    </w:pPr>
  </w:style>
  <w:style w:type="paragraph" w:customStyle="1" w:styleId="Default">
    <w:name w:val="Default"/>
    <w:rsid w:val="00074DE7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7907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90739"/>
    <w:rPr>
      <w:rFonts w:ascii="Tahoma" w:hAnsi="Tahoma" w:cs="Tahoma"/>
      <w:sz w:val="16"/>
      <w:szCs w:val="16"/>
      <w:lang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5C3DF1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rsid w:val="004328BE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CONDITIONS OF CONTRACTS</vt:lpstr>
    </vt:vector>
  </TitlesOfParts>
  <Company>IJourneys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charanya Ambati</dc:creator>
  <cp:keywords/>
  <dc:description/>
  <cp:lastModifiedBy>Ramit Anand {रमित आनंद}</cp:lastModifiedBy>
  <cp:revision>16</cp:revision>
  <cp:lastPrinted>2019-07-29T11:01:00Z</cp:lastPrinted>
  <dcterms:created xsi:type="dcterms:W3CDTF">2022-07-26T11:33:00Z</dcterms:created>
  <dcterms:modified xsi:type="dcterms:W3CDTF">2022-08-27T10:27:00Z</dcterms:modified>
  <cp:contentStatus/>
</cp:coreProperties>
</file>